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BE914" w14:textId="77777777" w:rsidR="00041264" w:rsidRDefault="00041264" w:rsidP="007E6594">
      <w:pPr>
        <w:pStyle w:val="AralkYok"/>
        <w:rPr>
          <w:b/>
        </w:rPr>
      </w:pPr>
    </w:p>
    <w:p w14:paraId="3354E697" w14:textId="778FCFAD" w:rsidR="00041264" w:rsidRDefault="009D3A69" w:rsidP="00A877BA">
      <w:pPr>
        <w:pStyle w:val="AralkYok"/>
        <w:jc w:val="center"/>
        <w:rPr>
          <w:b/>
        </w:rPr>
      </w:pPr>
      <w:r w:rsidRPr="000043E3">
        <w:rPr>
          <w:b/>
        </w:rPr>
        <w:t>YENİLENEBİLİR ENERJİ KAYNAK ALAN</w:t>
      </w:r>
      <w:r>
        <w:rPr>
          <w:b/>
        </w:rPr>
        <w:t>I</w:t>
      </w:r>
      <w:r w:rsidR="003D6A4F">
        <w:rPr>
          <w:b/>
        </w:rPr>
        <w:t xml:space="preserve"> (YEKA</w:t>
      </w:r>
      <w:r w:rsidR="00D17D16" w:rsidRPr="00D17D16">
        <w:rPr>
          <w:b/>
        </w:rPr>
        <w:t xml:space="preserve"> </w:t>
      </w:r>
      <w:r w:rsidR="00D17D16">
        <w:rPr>
          <w:b/>
        </w:rPr>
        <w:t>GES-4</w:t>
      </w:r>
      <w:r w:rsidR="00266FCB">
        <w:rPr>
          <w:b/>
        </w:rPr>
        <w:t xml:space="preserve"> ERZİN-VİRANŞEHİR</w:t>
      </w:r>
      <w:r w:rsidR="003D6A4F">
        <w:rPr>
          <w:b/>
        </w:rPr>
        <w:t>)</w:t>
      </w:r>
      <w:r w:rsidR="00041264">
        <w:rPr>
          <w:b/>
        </w:rPr>
        <w:t xml:space="preserve"> SÖZLEŞME TASLAĞI</w:t>
      </w:r>
    </w:p>
    <w:p w14:paraId="3B1B5CE7" w14:textId="77777777" w:rsidR="00041264" w:rsidRPr="000043E3" w:rsidRDefault="00041264" w:rsidP="00A877BA">
      <w:pPr>
        <w:pStyle w:val="AralkYok"/>
        <w:jc w:val="center"/>
        <w:rPr>
          <w:b/>
        </w:rPr>
      </w:pPr>
    </w:p>
    <w:p w14:paraId="149FAC6A" w14:textId="77777777" w:rsidR="00A877BA" w:rsidRPr="000043E3" w:rsidRDefault="00A877BA" w:rsidP="00A877BA">
      <w:pPr>
        <w:pStyle w:val="AralkYok"/>
        <w:jc w:val="both"/>
      </w:pPr>
    </w:p>
    <w:p w14:paraId="4CA627DD" w14:textId="77777777" w:rsidR="00A877BA" w:rsidRPr="000043E3" w:rsidRDefault="00A877BA" w:rsidP="00A877BA">
      <w:pPr>
        <w:pStyle w:val="AralkYok"/>
        <w:jc w:val="center"/>
        <w:rPr>
          <w:b/>
          <w:bCs/>
          <w:spacing w:val="-11"/>
        </w:rPr>
      </w:pPr>
      <w:r w:rsidRPr="000043E3">
        <w:rPr>
          <w:b/>
          <w:bCs/>
        </w:rPr>
        <w:t xml:space="preserve">BÖLÜM </w:t>
      </w:r>
      <w:r w:rsidRPr="000043E3">
        <w:rPr>
          <w:b/>
        </w:rPr>
        <w:t>1</w:t>
      </w:r>
    </w:p>
    <w:p w14:paraId="1D541C75" w14:textId="77777777" w:rsidR="00A877BA" w:rsidRPr="000043E3" w:rsidRDefault="00A877BA" w:rsidP="00A877BA">
      <w:pPr>
        <w:pStyle w:val="AralkYok"/>
        <w:jc w:val="center"/>
        <w:rPr>
          <w:b/>
        </w:rPr>
      </w:pPr>
      <w:r w:rsidRPr="000043E3">
        <w:rPr>
          <w:b/>
          <w:spacing w:val="-1"/>
        </w:rPr>
        <w:t>GENEL</w:t>
      </w:r>
      <w:r w:rsidRPr="000043E3">
        <w:rPr>
          <w:b/>
          <w:spacing w:val="-18"/>
        </w:rPr>
        <w:t xml:space="preserve"> </w:t>
      </w:r>
      <w:r w:rsidRPr="000043E3">
        <w:rPr>
          <w:b/>
          <w:spacing w:val="-1"/>
        </w:rPr>
        <w:t>HÜKÜMLER</w:t>
      </w:r>
    </w:p>
    <w:p w14:paraId="3ED47FCF" w14:textId="77777777" w:rsidR="00A877BA" w:rsidRPr="000043E3" w:rsidRDefault="00A877BA" w:rsidP="00A877BA">
      <w:pPr>
        <w:pStyle w:val="AralkYok"/>
        <w:jc w:val="both"/>
      </w:pPr>
    </w:p>
    <w:p w14:paraId="7937F0BA" w14:textId="77777777" w:rsidR="00A877BA" w:rsidRPr="000043E3" w:rsidRDefault="00A877BA" w:rsidP="00A877BA">
      <w:pPr>
        <w:pStyle w:val="AralkYok"/>
        <w:numPr>
          <w:ilvl w:val="0"/>
          <w:numId w:val="18"/>
        </w:numPr>
        <w:ind w:left="851" w:hanging="851"/>
        <w:jc w:val="both"/>
        <w:rPr>
          <w:b/>
        </w:rPr>
      </w:pPr>
      <w:r w:rsidRPr="000043E3">
        <w:rPr>
          <w:b/>
        </w:rPr>
        <w:t>Sözleşme’nin Tarafları ve Tanımlar</w:t>
      </w:r>
    </w:p>
    <w:p w14:paraId="721B092D" w14:textId="77777777" w:rsidR="00A877BA" w:rsidRPr="000043E3" w:rsidRDefault="00A877BA" w:rsidP="00A877BA">
      <w:pPr>
        <w:pStyle w:val="AralkYok"/>
        <w:jc w:val="both"/>
      </w:pPr>
    </w:p>
    <w:p w14:paraId="123BFC0F" w14:textId="77777777" w:rsidR="00A877BA" w:rsidRPr="000043E3" w:rsidRDefault="00A877BA" w:rsidP="00A877BA">
      <w:pPr>
        <w:pStyle w:val="AralkYok"/>
        <w:numPr>
          <w:ilvl w:val="1"/>
          <w:numId w:val="18"/>
        </w:numPr>
        <w:ind w:left="851" w:hanging="851"/>
        <w:jc w:val="both"/>
        <w:rPr>
          <w:b/>
        </w:rPr>
      </w:pPr>
      <w:r w:rsidRPr="000043E3">
        <w:rPr>
          <w:b/>
        </w:rPr>
        <w:t>İdare’nin:</w:t>
      </w:r>
    </w:p>
    <w:p w14:paraId="224196E7" w14:textId="77777777" w:rsidR="00A877BA" w:rsidRPr="000043E3" w:rsidRDefault="00A877BA" w:rsidP="00A877BA">
      <w:pPr>
        <w:pStyle w:val="AralkYok"/>
        <w:tabs>
          <w:tab w:val="left" w:pos="3686"/>
        </w:tabs>
        <w:ind w:left="3544" w:hanging="2693"/>
        <w:jc w:val="both"/>
      </w:pPr>
    </w:p>
    <w:tbl>
      <w:tblPr>
        <w:tblStyle w:val="TabloKlavuzu"/>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96"/>
        <w:gridCol w:w="4740"/>
      </w:tblGrid>
      <w:tr w:rsidR="00A877BA" w:rsidRPr="000043E3" w14:paraId="470B7F44" w14:textId="77777777" w:rsidTr="00C151A1">
        <w:tc>
          <w:tcPr>
            <w:tcW w:w="3260" w:type="dxa"/>
          </w:tcPr>
          <w:p w14:paraId="4946F263" w14:textId="77777777" w:rsidR="00A877BA" w:rsidRPr="000043E3" w:rsidRDefault="00A877BA" w:rsidP="00C151A1">
            <w:pPr>
              <w:pStyle w:val="AralkYok"/>
              <w:jc w:val="both"/>
              <w:rPr>
                <w:b/>
              </w:rPr>
            </w:pPr>
            <w:r w:rsidRPr="000043E3">
              <w:t>Adı</w:t>
            </w:r>
          </w:p>
        </w:tc>
        <w:tc>
          <w:tcPr>
            <w:tcW w:w="296" w:type="dxa"/>
          </w:tcPr>
          <w:p w14:paraId="41CD8AF8" w14:textId="77777777" w:rsidR="00A877BA" w:rsidRPr="000043E3" w:rsidRDefault="00A877BA" w:rsidP="00C151A1">
            <w:pPr>
              <w:pStyle w:val="AralkYok"/>
              <w:jc w:val="both"/>
              <w:rPr>
                <w:b/>
              </w:rPr>
            </w:pPr>
            <w:r w:rsidRPr="000043E3">
              <w:rPr>
                <w:b/>
              </w:rPr>
              <w:t>:</w:t>
            </w:r>
          </w:p>
        </w:tc>
        <w:tc>
          <w:tcPr>
            <w:tcW w:w="4832" w:type="dxa"/>
          </w:tcPr>
          <w:p w14:paraId="05591F1E" w14:textId="77777777" w:rsidR="00A877BA" w:rsidRPr="000043E3" w:rsidRDefault="00A877BA" w:rsidP="00C151A1">
            <w:pPr>
              <w:pStyle w:val="AralkYok"/>
              <w:tabs>
                <w:tab w:val="left" w:pos="3686"/>
              </w:tabs>
              <w:rPr>
                <w:strike/>
              </w:rPr>
            </w:pPr>
            <w:r w:rsidRPr="000043E3">
              <w:t xml:space="preserve">Enerji ve Tabii Kaynaklar Bakanlığı </w:t>
            </w:r>
          </w:p>
        </w:tc>
      </w:tr>
      <w:tr w:rsidR="00A877BA" w:rsidRPr="000043E3" w14:paraId="09249E89" w14:textId="77777777" w:rsidTr="00C151A1">
        <w:tc>
          <w:tcPr>
            <w:tcW w:w="3260" w:type="dxa"/>
            <w:vAlign w:val="center"/>
          </w:tcPr>
          <w:p w14:paraId="1F1E247A" w14:textId="77777777" w:rsidR="00A877BA" w:rsidRPr="000043E3" w:rsidRDefault="00A877BA" w:rsidP="00C151A1">
            <w:pPr>
              <w:pStyle w:val="AralkYok"/>
              <w:rPr>
                <w:b/>
              </w:rPr>
            </w:pPr>
            <w:r w:rsidRPr="000043E3">
              <w:t>Adresi</w:t>
            </w:r>
          </w:p>
        </w:tc>
        <w:tc>
          <w:tcPr>
            <w:tcW w:w="296" w:type="dxa"/>
            <w:vAlign w:val="center"/>
          </w:tcPr>
          <w:p w14:paraId="626A2ED1" w14:textId="77777777" w:rsidR="00A877BA" w:rsidRPr="000043E3" w:rsidRDefault="00A877BA" w:rsidP="00C151A1">
            <w:pPr>
              <w:pStyle w:val="AralkYok"/>
              <w:rPr>
                <w:b/>
              </w:rPr>
            </w:pPr>
            <w:r w:rsidRPr="000043E3">
              <w:rPr>
                <w:b/>
              </w:rPr>
              <w:t>:</w:t>
            </w:r>
          </w:p>
        </w:tc>
        <w:tc>
          <w:tcPr>
            <w:tcW w:w="4832" w:type="dxa"/>
            <w:vAlign w:val="center"/>
          </w:tcPr>
          <w:p w14:paraId="1E92E13E" w14:textId="77777777" w:rsidR="00A877BA" w:rsidRPr="000043E3" w:rsidRDefault="00A877BA" w:rsidP="00C151A1">
            <w:pPr>
              <w:pStyle w:val="AralkYok"/>
            </w:pPr>
            <w:r w:rsidRPr="000043E3">
              <w:t>Nasuh Akar Mah. Türkocağı Cad. No: 2</w:t>
            </w:r>
          </w:p>
          <w:p w14:paraId="03D7CEC9" w14:textId="77777777" w:rsidR="00A877BA" w:rsidRPr="000043E3" w:rsidRDefault="00A877BA" w:rsidP="00C151A1">
            <w:pPr>
              <w:pStyle w:val="AralkYok"/>
              <w:rPr>
                <w:b/>
              </w:rPr>
            </w:pPr>
            <w:r w:rsidRPr="000043E3">
              <w:t xml:space="preserve">06500, Çankaya / Ankara    </w:t>
            </w:r>
          </w:p>
        </w:tc>
      </w:tr>
      <w:tr w:rsidR="00A877BA" w:rsidRPr="000043E3" w14:paraId="1CDD1362" w14:textId="77777777" w:rsidTr="00C151A1">
        <w:tc>
          <w:tcPr>
            <w:tcW w:w="3260" w:type="dxa"/>
          </w:tcPr>
          <w:p w14:paraId="5CE29302" w14:textId="77777777" w:rsidR="00A877BA" w:rsidRPr="000043E3" w:rsidRDefault="00A877BA" w:rsidP="00C151A1">
            <w:pPr>
              <w:pStyle w:val="AralkYok"/>
              <w:jc w:val="both"/>
              <w:rPr>
                <w:b/>
              </w:rPr>
            </w:pPr>
            <w:r w:rsidRPr="000043E3">
              <w:t>Telefon Numarası</w:t>
            </w:r>
          </w:p>
        </w:tc>
        <w:tc>
          <w:tcPr>
            <w:tcW w:w="296" w:type="dxa"/>
          </w:tcPr>
          <w:p w14:paraId="7B2E9821" w14:textId="77777777" w:rsidR="00A877BA" w:rsidRPr="000043E3" w:rsidRDefault="00A877BA" w:rsidP="00C151A1">
            <w:pPr>
              <w:pStyle w:val="AralkYok"/>
              <w:jc w:val="both"/>
              <w:rPr>
                <w:b/>
              </w:rPr>
            </w:pPr>
            <w:r w:rsidRPr="000043E3">
              <w:rPr>
                <w:b/>
              </w:rPr>
              <w:t>:</w:t>
            </w:r>
          </w:p>
        </w:tc>
        <w:tc>
          <w:tcPr>
            <w:tcW w:w="4832" w:type="dxa"/>
          </w:tcPr>
          <w:p w14:paraId="458F131D" w14:textId="16EF64B6" w:rsidR="00A877BA" w:rsidRPr="000043E3" w:rsidRDefault="00A877BA" w:rsidP="00C151A1">
            <w:pPr>
              <w:pStyle w:val="AralkYok"/>
              <w:rPr>
                <w:b/>
              </w:rPr>
            </w:pPr>
            <w:r w:rsidRPr="000043E3">
              <w:t xml:space="preserve">+ 90 312 </w:t>
            </w:r>
            <w:r w:rsidR="00201805">
              <w:t>546</w:t>
            </w:r>
            <w:r w:rsidRPr="000043E3">
              <w:t xml:space="preserve"> </w:t>
            </w:r>
            <w:r w:rsidR="00201805">
              <w:t>54</w:t>
            </w:r>
            <w:r w:rsidR="00AC23BA">
              <w:t xml:space="preserve"> </w:t>
            </w:r>
            <w:r w:rsidR="00201805">
              <w:t>01</w:t>
            </w:r>
          </w:p>
        </w:tc>
      </w:tr>
      <w:tr w:rsidR="00A877BA" w:rsidRPr="000043E3" w14:paraId="6FC8588D" w14:textId="77777777" w:rsidTr="00C151A1">
        <w:tc>
          <w:tcPr>
            <w:tcW w:w="3260" w:type="dxa"/>
          </w:tcPr>
          <w:p w14:paraId="683D53E4" w14:textId="77777777" w:rsidR="00A877BA" w:rsidRPr="000043E3" w:rsidRDefault="00A877BA" w:rsidP="00C151A1">
            <w:pPr>
              <w:pStyle w:val="AralkYok"/>
              <w:jc w:val="both"/>
              <w:rPr>
                <w:b/>
              </w:rPr>
            </w:pPr>
            <w:r w:rsidRPr="000043E3">
              <w:t>Faks Numarası</w:t>
            </w:r>
          </w:p>
        </w:tc>
        <w:tc>
          <w:tcPr>
            <w:tcW w:w="296" w:type="dxa"/>
          </w:tcPr>
          <w:p w14:paraId="13C84200" w14:textId="77777777" w:rsidR="00A877BA" w:rsidRPr="000043E3" w:rsidRDefault="00A877BA" w:rsidP="00C151A1">
            <w:pPr>
              <w:pStyle w:val="AralkYok"/>
              <w:jc w:val="both"/>
              <w:rPr>
                <w:b/>
              </w:rPr>
            </w:pPr>
            <w:r w:rsidRPr="000043E3">
              <w:rPr>
                <w:b/>
              </w:rPr>
              <w:t>:</w:t>
            </w:r>
          </w:p>
        </w:tc>
        <w:tc>
          <w:tcPr>
            <w:tcW w:w="4832" w:type="dxa"/>
          </w:tcPr>
          <w:p w14:paraId="0498AA42" w14:textId="77777777" w:rsidR="00A877BA" w:rsidRPr="000043E3" w:rsidRDefault="00A877BA" w:rsidP="00C151A1">
            <w:pPr>
              <w:pStyle w:val="AralkYok"/>
              <w:rPr>
                <w:b/>
              </w:rPr>
            </w:pPr>
            <w:r w:rsidRPr="000043E3">
              <w:t>+ 90 312 223 69 84</w:t>
            </w:r>
          </w:p>
        </w:tc>
      </w:tr>
      <w:tr w:rsidR="00A877BA" w:rsidRPr="000043E3" w14:paraId="54689DA0" w14:textId="77777777" w:rsidTr="00C151A1">
        <w:tc>
          <w:tcPr>
            <w:tcW w:w="3260" w:type="dxa"/>
          </w:tcPr>
          <w:p w14:paraId="73FA0A5D" w14:textId="77777777" w:rsidR="00A877BA" w:rsidRPr="000043E3" w:rsidRDefault="00A877BA" w:rsidP="00C151A1">
            <w:pPr>
              <w:pStyle w:val="AralkYok"/>
              <w:jc w:val="both"/>
              <w:rPr>
                <w:b/>
              </w:rPr>
            </w:pPr>
            <w:r w:rsidRPr="000043E3">
              <w:t>Elektronik Posta Adresi</w:t>
            </w:r>
          </w:p>
        </w:tc>
        <w:tc>
          <w:tcPr>
            <w:tcW w:w="296" w:type="dxa"/>
          </w:tcPr>
          <w:p w14:paraId="5A6C766A" w14:textId="77777777" w:rsidR="00A877BA" w:rsidRPr="000043E3" w:rsidRDefault="00A877BA" w:rsidP="00C151A1">
            <w:pPr>
              <w:pStyle w:val="AralkYok"/>
              <w:jc w:val="both"/>
              <w:rPr>
                <w:b/>
              </w:rPr>
            </w:pPr>
            <w:r w:rsidRPr="000043E3">
              <w:rPr>
                <w:b/>
              </w:rPr>
              <w:t>:</w:t>
            </w:r>
          </w:p>
        </w:tc>
        <w:tc>
          <w:tcPr>
            <w:tcW w:w="4832" w:type="dxa"/>
          </w:tcPr>
          <w:p w14:paraId="0E079841" w14:textId="77777777" w:rsidR="00A877BA" w:rsidRPr="000043E3" w:rsidRDefault="00A877BA" w:rsidP="00C151A1">
            <w:pPr>
              <w:pStyle w:val="AralkYok"/>
              <w:rPr>
                <w:b/>
              </w:rPr>
            </w:pPr>
            <w:r w:rsidRPr="000043E3">
              <w:t xml:space="preserve">yeka@enerji.gov.tr   </w:t>
            </w:r>
          </w:p>
        </w:tc>
      </w:tr>
    </w:tbl>
    <w:p w14:paraId="4C73DCD0" w14:textId="77777777" w:rsidR="00A877BA" w:rsidRPr="000043E3" w:rsidRDefault="00A877BA" w:rsidP="00266FCB">
      <w:pPr>
        <w:pStyle w:val="AralkYok"/>
        <w:tabs>
          <w:tab w:val="left" w:pos="3686"/>
        </w:tabs>
        <w:jc w:val="both"/>
      </w:pPr>
    </w:p>
    <w:p w14:paraId="13EB01AA" w14:textId="39182755" w:rsidR="00A877BA" w:rsidRPr="00201805" w:rsidRDefault="00A877BA" w:rsidP="00A877BA">
      <w:pPr>
        <w:pStyle w:val="AralkYok"/>
        <w:ind w:left="851"/>
        <w:jc w:val="both"/>
        <w:rPr>
          <w:b/>
        </w:rPr>
      </w:pPr>
      <w:r w:rsidRPr="000043E3">
        <w:t>Bundan böyle “</w:t>
      </w:r>
      <w:r w:rsidRPr="000043E3">
        <w:rPr>
          <w:b/>
        </w:rPr>
        <w:t>İdare</w:t>
      </w:r>
      <w:r w:rsidRPr="000043E3">
        <w:t>” olarak anılacaktır.</w:t>
      </w:r>
      <w:r w:rsidR="00201805">
        <w:t xml:space="preserve"> </w:t>
      </w:r>
    </w:p>
    <w:p w14:paraId="39AB9207" w14:textId="77777777" w:rsidR="00A877BA" w:rsidRPr="000043E3" w:rsidRDefault="00A877BA" w:rsidP="00A877BA">
      <w:pPr>
        <w:pStyle w:val="AralkYok"/>
        <w:jc w:val="both"/>
      </w:pPr>
    </w:p>
    <w:p w14:paraId="060DE406" w14:textId="77777777" w:rsidR="00A877BA" w:rsidRPr="000043E3" w:rsidRDefault="00A877BA" w:rsidP="00A877BA">
      <w:pPr>
        <w:pStyle w:val="AralkYok"/>
        <w:numPr>
          <w:ilvl w:val="1"/>
          <w:numId w:val="18"/>
        </w:numPr>
        <w:ind w:left="851" w:hanging="851"/>
        <w:jc w:val="both"/>
        <w:rPr>
          <w:b/>
        </w:rPr>
      </w:pPr>
      <w:r w:rsidRPr="000043E3">
        <w:rPr>
          <w:b/>
        </w:rPr>
        <w:t xml:space="preserve">Yarışmayı Kazanan’ın: </w:t>
      </w:r>
    </w:p>
    <w:p w14:paraId="5DF1669C" w14:textId="77777777" w:rsidR="00A877BA" w:rsidRPr="000043E3" w:rsidRDefault="00A877BA" w:rsidP="00A877BA">
      <w:pPr>
        <w:pStyle w:val="AralkYok"/>
        <w:jc w:val="both"/>
        <w:rPr>
          <w:b/>
        </w:rPr>
      </w:pPr>
    </w:p>
    <w:tbl>
      <w:tblPr>
        <w:tblStyle w:val="TabloKlavuzu"/>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733"/>
        <w:gridCol w:w="4396"/>
      </w:tblGrid>
      <w:tr w:rsidR="00A877BA" w:rsidRPr="000043E3" w14:paraId="4F7E5851" w14:textId="77777777" w:rsidTr="00AC23BA">
        <w:tc>
          <w:tcPr>
            <w:tcW w:w="3099" w:type="dxa"/>
          </w:tcPr>
          <w:p w14:paraId="10FA63DD" w14:textId="77777777" w:rsidR="00A877BA" w:rsidRPr="000043E3" w:rsidRDefault="00A877BA" w:rsidP="00C151A1">
            <w:pPr>
              <w:pStyle w:val="AralkYok"/>
              <w:jc w:val="both"/>
              <w:rPr>
                <w:b/>
              </w:rPr>
            </w:pPr>
            <w:r w:rsidRPr="000043E3">
              <w:t>Ticaret Unvanı</w:t>
            </w:r>
          </w:p>
        </w:tc>
        <w:tc>
          <w:tcPr>
            <w:tcW w:w="733" w:type="dxa"/>
          </w:tcPr>
          <w:p w14:paraId="70D5CC0E" w14:textId="77777777" w:rsidR="00A877BA" w:rsidRPr="000043E3" w:rsidRDefault="00A877BA" w:rsidP="00C151A1">
            <w:pPr>
              <w:pStyle w:val="AralkYok"/>
              <w:jc w:val="both"/>
              <w:rPr>
                <w:b/>
              </w:rPr>
            </w:pPr>
            <w:r w:rsidRPr="000043E3">
              <w:rPr>
                <w:b/>
              </w:rPr>
              <w:t>:</w:t>
            </w:r>
          </w:p>
        </w:tc>
        <w:tc>
          <w:tcPr>
            <w:tcW w:w="4396" w:type="dxa"/>
          </w:tcPr>
          <w:p w14:paraId="55022CD2" w14:textId="77777777" w:rsidR="00A877BA" w:rsidRPr="000043E3" w:rsidRDefault="00A877BA" w:rsidP="00C151A1">
            <w:pPr>
              <w:pStyle w:val="AralkYok"/>
              <w:jc w:val="both"/>
              <w:rPr>
                <w:b/>
              </w:rPr>
            </w:pPr>
          </w:p>
        </w:tc>
      </w:tr>
      <w:tr w:rsidR="00A877BA" w:rsidRPr="000043E3" w14:paraId="49F3C8D3" w14:textId="77777777" w:rsidTr="00AC23BA">
        <w:tc>
          <w:tcPr>
            <w:tcW w:w="3099" w:type="dxa"/>
          </w:tcPr>
          <w:p w14:paraId="3D0F0813" w14:textId="0A6D77E0" w:rsidR="00A877BA" w:rsidRPr="000043E3" w:rsidRDefault="00A877BA" w:rsidP="00C151A1">
            <w:pPr>
              <w:pStyle w:val="AralkYok"/>
              <w:jc w:val="both"/>
              <w:rPr>
                <w:b/>
              </w:rPr>
            </w:pPr>
            <w:r w:rsidRPr="000043E3">
              <w:t>Vergi</w:t>
            </w:r>
            <w:r w:rsidR="00AC23BA">
              <w:t xml:space="preserve"> Dairesi</w:t>
            </w:r>
            <w:r w:rsidR="00A625C6">
              <w:t xml:space="preserve"> ve </w:t>
            </w:r>
            <w:r w:rsidRPr="000043E3">
              <w:t>Numarası</w:t>
            </w:r>
          </w:p>
        </w:tc>
        <w:tc>
          <w:tcPr>
            <w:tcW w:w="733" w:type="dxa"/>
          </w:tcPr>
          <w:p w14:paraId="04B582EB" w14:textId="77777777" w:rsidR="00A877BA" w:rsidRPr="000043E3" w:rsidRDefault="00A877BA" w:rsidP="00C151A1">
            <w:pPr>
              <w:pStyle w:val="AralkYok"/>
              <w:jc w:val="both"/>
              <w:rPr>
                <w:b/>
              </w:rPr>
            </w:pPr>
            <w:r w:rsidRPr="000043E3">
              <w:rPr>
                <w:b/>
              </w:rPr>
              <w:t>:</w:t>
            </w:r>
          </w:p>
        </w:tc>
        <w:tc>
          <w:tcPr>
            <w:tcW w:w="4396" w:type="dxa"/>
          </w:tcPr>
          <w:p w14:paraId="426C25D2" w14:textId="77777777" w:rsidR="00A877BA" w:rsidRPr="000043E3" w:rsidRDefault="00A877BA" w:rsidP="00C151A1">
            <w:pPr>
              <w:pStyle w:val="AralkYok"/>
              <w:jc w:val="both"/>
              <w:rPr>
                <w:b/>
              </w:rPr>
            </w:pPr>
          </w:p>
        </w:tc>
      </w:tr>
      <w:tr w:rsidR="00A877BA" w:rsidRPr="000043E3" w14:paraId="1838D3B0" w14:textId="77777777" w:rsidTr="00AC23BA">
        <w:tc>
          <w:tcPr>
            <w:tcW w:w="3099" w:type="dxa"/>
          </w:tcPr>
          <w:p w14:paraId="286C10D5" w14:textId="77777777" w:rsidR="00A877BA" w:rsidRPr="000043E3" w:rsidRDefault="00A877BA" w:rsidP="00C151A1">
            <w:pPr>
              <w:pStyle w:val="AralkYok"/>
              <w:jc w:val="both"/>
              <w:rPr>
                <w:b/>
              </w:rPr>
            </w:pPr>
            <w:r w:rsidRPr="000043E3">
              <w:t>Tebligat Adresi</w:t>
            </w:r>
          </w:p>
        </w:tc>
        <w:tc>
          <w:tcPr>
            <w:tcW w:w="733" w:type="dxa"/>
          </w:tcPr>
          <w:p w14:paraId="54CE8E79" w14:textId="77777777" w:rsidR="00A877BA" w:rsidRPr="000043E3" w:rsidRDefault="00A877BA" w:rsidP="00C151A1">
            <w:pPr>
              <w:pStyle w:val="AralkYok"/>
              <w:jc w:val="both"/>
              <w:rPr>
                <w:b/>
              </w:rPr>
            </w:pPr>
            <w:r w:rsidRPr="000043E3">
              <w:rPr>
                <w:b/>
              </w:rPr>
              <w:t>:</w:t>
            </w:r>
          </w:p>
        </w:tc>
        <w:tc>
          <w:tcPr>
            <w:tcW w:w="4396" w:type="dxa"/>
          </w:tcPr>
          <w:p w14:paraId="133CA2A8" w14:textId="77777777" w:rsidR="00A877BA" w:rsidRPr="000043E3" w:rsidRDefault="00A877BA" w:rsidP="00C151A1">
            <w:pPr>
              <w:pStyle w:val="AralkYok"/>
              <w:jc w:val="both"/>
              <w:rPr>
                <w:b/>
              </w:rPr>
            </w:pPr>
          </w:p>
        </w:tc>
      </w:tr>
      <w:tr w:rsidR="00A877BA" w:rsidRPr="000043E3" w14:paraId="2E098CD1" w14:textId="77777777" w:rsidTr="00AC23BA">
        <w:tc>
          <w:tcPr>
            <w:tcW w:w="3099" w:type="dxa"/>
          </w:tcPr>
          <w:p w14:paraId="571DB372" w14:textId="77777777" w:rsidR="00A877BA" w:rsidRPr="000043E3" w:rsidRDefault="00A877BA" w:rsidP="00C151A1">
            <w:pPr>
              <w:pStyle w:val="AralkYok"/>
              <w:jc w:val="both"/>
              <w:rPr>
                <w:b/>
              </w:rPr>
            </w:pPr>
            <w:r w:rsidRPr="000043E3">
              <w:t>Telefon Numarası</w:t>
            </w:r>
          </w:p>
        </w:tc>
        <w:tc>
          <w:tcPr>
            <w:tcW w:w="733" w:type="dxa"/>
          </w:tcPr>
          <w:p w14:paraId="2979F235" w14:textId="77777777" w:rsidR="00A877BA" w:rsidRPr="000043E3" w:rsidRDefault="00A877BA" w:rsidP="00C151A1">
            <w:pPr>
              <w:pStyle w:val="AralkYok"/>
              <w:jc w:val="both"/>
              <w:rPr>
                <w:b/>
              </w:rPr>
            </w:pPr>
            <w:r w:rsidRPr="000043E3">
              <w:rPr>
                <w:b/>
              </w:rPr>
              <w:t>:</w:t>
            </w:r>
          </w:p>
        </w:tc>
        <w:tc>
          <w:tcPr>
            <w:tcW w:w="4396" w:type="dxa"/>
          </w:tcPr>
          <w:p w14:paraId="464DB445" w14:textId="77777777" w:rsidR="00A877BA" w:rsidRPr="000043E3" w:rsidRDefault="00A877BA" w:rsidP="00C151A1">
            <w:pPr>
              <w:pStyle w:val="AralkYok"/>
              <w:jc w:val="both"/>
              <w:rPr>
                <w:b/>
              </w:rPr>
            </w:pPr>
          </w:p>
        </w:tc>
      </w:tr>
      <w:tr w:rsidR="00A877BA" w:rsidRPr="000043E3" w14:paraId="16355C41" w14:textId="77777777" w:rsidTr="00AC23BA">
        <w:tc>
          <w:tcPr>
            <w:tcW w:w="3099" w:type="dxa"/>
          </w:tcPr>
          <w:p w14:paraId="3F6BE7EC" w14:textId="77777777" w:rsidR="00A877BA" w:rsidRPr="000043E3" w:rsidRDefault="00A877BA" w:rsidP="00C151A1">
            <w:pPr>
              <w:pStyle w:val="AralkYok"/>
              <w:jc w:val="both"/>
              <w:rPr>
                <w:b/>
              </w:rPr>
            </w:pPr>
            <w:r w:rsidRPr="000043E3">
              <w:t>Faks Numarası</w:t>
            </w:r>
          </w:p>
        </w:tc>
        <w:tc>
          <w:tcPr>
            <w:tcW w:w="733" w:type="dxa"/>
          </w:tcPr>
          <w:p w14:paraId="29AD12D7" w14:textId="77777777" w:rsidR="00A877BA" w:rsidRPr="000043E3" w:rsidRDefault="00A877BA" w:rsidP="00C151A1">
            <w:pPr>
              <w:pStyle w:val="AralkYok"/>
              <w:jc w:val="both"/>
              <w:rPr>
                <w:b/>
              </w:rPr>
            </w:pPr>
            <w:r w:rsidRPr="000043E3">
              <w:rPr>
                <w:b/>
              </w:rPr>
              <w:t>:</w:t>
            </w:r>
          </w:p>
        </w:tc>
        <w:tc>
          <w:tcPr>
            <w:tcW w:w="4396" w:type="dxa"/>
          </w:tcPr>
          <w:p w14:paraId="6FB88E3B" w14:textId="77777777" w:rsidR="00A877BA" w:rsidRPr="000043E3" w:rsidRDefault="00A877BA" w:rsidP="00C151A1">
            <w:pPr>
              <w:pStyle w:val="AralkYok"/>
              <w:jc w:val="both"/>
              <w:rPr>
                <w:b/>
              </w:rPr>
            </w:pPr>
          </w:p>
        </w:tc>
      </w:tr>
      <w:tr w:rsidR="00A877BA" w:rsidRPr="000043E3" w14:paraId="1078885F" w14:textId="77777777" w:rsidTr="00AC23BA">
        <w:tc>
          <w:tcPr>
            <w:tcW w:w="3099" w:type="dxa"/>
          </w:tcPr>
          <w:p w14:paraId="1820F5F8" w14:textId="77777777" w:rsidR="00A877BA" w:rsidRPr="000043E3" w:rsidRDefault="00A877BA" w:rsidP="00C151A1">
            <w:pPr>
              <w:pStyle w:val="AralkYok"/>
              <w:jc w:val="both"/>
              <w:rPr>
                <w:b/>
              </w:rPr>
            </w:pPr>
            <w:r w:rsidRPr="000043E3">
              <w:t>Elektronik Posta Adresi</w:t>
            </w:r>
          </w:p>
        </w:tc>
        <w:tc>
          <w:tcPr>
            <w:tcW w:w="733" w:type="dxa"/>
          </w:tcPr>
          <w:p w14:paraId="4388E217" w14:textId="77777777" w:rsidR="00A877BA" w:rsidRPr="000043E3" w:rsidRDefault="00A877BA" w:rsidP="00C151A1">
            <w:pPr>
              <w:pStyle w:val="AralkYok"/>
              <w:jc w:val="both"/>
              <w:rPr>
                <w:b/>
              </w:rPr>
            </w:pPr>
            <w:r w:rsidRPr="000043E3">
              <w:rPr>
                <w:b/>
              </w:rPr>
              <w:t>:</w:t>
            </w:r>
          </w:p>
        </w:tc>
        <w:tc>
          <w:tcPr>
            <w:tcW w:w="4396" w:type="dxa"/>
          </w:tcPr>
          <w:p w14:paraId="755672A1" w14:textId="77777777" w:rsidR="00A877BA" w:rsidRPr="000043E3" w:rsidRDefault="00A877BA" w:rsidP="00C151A1">
            <w:pPr>
              <w:pStyle w:val="AralkYok"/>
              <w:jc w:val="both"/>
              <w:rPr>
                <w:b/>
              </w:rPr>
            </w:pPr>
          </w:p>
        </w:tc>
      </w:tr>
      <w:tr w:rsidR="00A877BA" w:rsidRPr="000043E3" w14:paraId="0BB66B82" w14:textId="77777777" w:rsidTr="00AC23BA">
        <w:tc>
          <w:tcPr>
            <w:tcW w:w="3099" w:type="dxa"/>
          </w:tcPr>
          <w:p w14:paraId="7B145DFA" w14:textId="77777777" w:rsidR="00A877BA" w:rsidRPr="000043E3" w:rsidRDefault="00A877BA" w:rsidP="00C151A1">
            <w:pPr>
              <w:pStyle w:val="AralkYok"/>
              <w:jc w:val="both"/>
              <w:rPr>
                <w:b/>
              </w:rPr>
            </w:pPr>
            <w:r w:rsidRPr="000043E3">
              <w:t>Kayıtlı Elektronik Posta (KEP) Adresi</w:t>
            </w:r>
          </w:p>
        </w:tc>
        <w:tc>
          <w:tcPr>
            <w:tcW w:w="733" w:type="dxa"/>
          </w:tcPr>
          <w:p w14:paraId="57664C3C" w14:textId="77777777" w:rsidR="00A877BA" w:rsidRPr="000043E3" w:rsidRDefault="00A877BA" w:rsidP="00C151A1">
            <w:pPr>
              <w:pStyle w:val="AralkYok"/>
              <w:jc w:val="both"/>
              <w:rPr>
                <w:b/>
              </w:rPr>
            </w:pPr>
            <w:r w:rsidRPr="000043E3">
              <w:rPr>
                <w:b/>
              </w:rPr>
              <w:t>:</w:t>
            </w:r>
          </w:p>
        </w:tc>
        <w:tc>
          <w:tcPr>
            <w:tcW w:w="4396" w:type="dxa"/>
          </w:tcPr>
          <w:p w14:paraId="0A8782ED" w14:textId="77777777" w:rsidR="00A877BA" w:rsidRPr="000043E3" w:rsidRDefault="00A877BA" w:rsidP="00C151A1">
            <w:pPr>
              <w:pStyle w:val="AralkYok"/>
              <w:jc w:val="both"/>
              <w:rPr>
                <w:b/>
              </w:rPr>
            </w:pPr>
          </w:p>
        </w:tc>
      </w:tr>
    </w:tbl>
    <w:p w14:paraId="7047108C" w14:textId="77777777" w:rsidR="00A877BA" w:rsidRPr="000043E3" w:rsidRDefault="00A877BA" w:rsidP="00A877BA">
      <w:pPr>
        <w:pStyle w:val="AralkYok"/>
        <w:jc w:val="both"/>
        <w:rPr>
          <w:b/>
        </w:rPr>
      </w:pPr>
    </w:p>
    <w:p w14:paraId="0E7BEB0D" w14:textId="2261E1B9" w:rsidR="00A877BA" w:rsidRPr="000043E3" w:rsidRDefault="00A877BA" w:rsidP="00266FCB">
      <w:pPr>
        <w:pStyle w:val="AralkYok"/>
        <w:ind w:left="851"/>
        <w:jc w:val="both"/>
      </w:pPr>
      <w:r w:rsidRPr="000043E3">
        <w:t xml:space="preserve">Bundan </w:t>
      </w:r>
      <w:r w:rsidR="004E27DB" w:rsidRPr="000043E3">
        <w:t>böyle “</w:t>
      </w:r>
      <w:r w:rsidRPr="000043E3">
        <w:rPr>
          <w:b/>
        </w:rPr>
        <w:t>Yarışmayı Kazanan</w:t>
      </w:r>
      <w:r w:rsidRPr="000043E3">
        <w:t>” olarak anılacaktır.</w:t>
      </w:r>
    </w:p>
    <w:p w14:paraId="4D3CC28B" w14:textId="6EA9CB3B" w:rsidR="00A877BA" w:rsidRPr="000043E3" w:rsidRDefault="00A877BA" w:rsidP="00266FCB">
      <w:pPr>
        <w:pStyle w:val="AralkYok"/>
        <w:spacing w:after="240"/>
        <w:ind w:left="851"/>
        <w:jc w:val="both"/>
      </w:pPr>
      <w:r w:rsidRPr="000043E3">
        <w:t>İdare ve Yarışmayı Kazanan</w:t>
      </w:r>
      <w:r w:rsidRPr="000043E3">
        <w:rPr>
          <w:color w:val="000000"/>
        </w:rPr>
        <w:t xml:space="preserve"> </w:t>
      </w:r>
      <w:r w:rsidRPr="000043E3">
        <w:t>bundan böyle ayrı ayrı “</w:t>
      </w:r>
      <w:r w:rsidRPr="000043E3">
        <w:rPr>
          <w:b/>
        </w:rPr>
        <w:t>Taraf</w:t>
      </w:r>
      <w:r w:rsidRPr="000043E3">
        <w:t>”, birlikte “</w:t>
      </w:r>
      <w:r w:rsidRPr="000043E3">
        <w:rPr>
          <w:b/>
        </w:rPr>
        <w:t>Taraflar</w:t>
      </w:r>
      <w:r w:rsidRPr="000043E3">
        <w:t>” olarak anılacaktır.</w:t>
      </w:r>
    </w:p>
    <w:p w14:paraId="34CA74E6" w14:textId="7EAB9098" w:rsidR="00A877BA" w:rsidRPr="000043E3" w:rsidRDefault="00A877BA" w:rsidP="00266FCB">
      <w:pPr>
        <w:pStyle w:val="AralkYok"/>
        <w:numPr>
          <w:ilvl w:val="1"/>
          <w:numId w:val="18"/>
        </w:numPr>
        <w:spacing w:after="240"/>
        <w:ind w:left="851" w:hanging="851"/>
        <w:jc w:val="both"/>
      </w:pPr>
      <w:r w:rsidRPr="000043E3">
        <w:t>Taraflar, yukarıda belirtilen adreslerini tebligat adresi olarak kabul etmiştir. Adres değişiklikleri noter marifetiyle karşı tarafa tebliğ edilmedikçe, en son bildirilen adrese yapılacak tebliğ, ilgili tarafa yapılmış sayılır.</w:t>
      </w:r>
    </w:p>
    <w:p w14:paraId="318FF28B" w14:textId="0B32127F" w:rsidR="007E6594" w:rsidRDefault="00A877BA" w:rsidP="007E6594">
      <w:pPr>
        <w:pStyle w:val="AralkYok"/>
        <w:numPr>
          <w:ilvl w:val="1"/>
          <w:numId w:val="18"/>
        </w:numPr>
        <w:ind w:left="851" w:hanging="851"/>
        <w:jc w:val="both"/>
      </w:pPr>
      <w:r w:rsidRPr="000043E3">
        <w:t>Taraflar, tebligatları ve bildirimleri ilgili mevzuatın öngördüğü usulde yapar.</w:t>
      </w:r>
    </w:p>
    <w:p w14:paraId="5C7FF8C4" w14:textId="77777777" w:rsidR="007E6594" w:rsidRPr="00D40DEC" w:rsidRDefault="007E6594" w:rsidP="007E6594">
      <w:pPr>
        <w:rPr>
          <w:b/>
        </w:rPr>
      </w:pPr>
    </w:p>
    <w:p w14:paraId="6C888C26" w14:textId="51778E8B" w:rsidR="007E6594" w:rsidRPr="00D40DEC" w:rsidRDefault="007E6594" w:rsidP="003E293F">
      <w:pPr>
        <w:pStyle w:val="AralkYok"/>
        <w:numPr>
          <w:ilvl w:val="0"/>
          <w:numId w:val="18"/>
        </w:numPr>
        <w:ind w:left="851" w:hanging="851"/>
        <w:jc w:val="both"/>
        <w:rPr>
          <w:b/>
        </w:rPr>
      </w:pPr>
      <w:r w:rsidRPr="00D40DEC">
        <w:rPr>
          <w:b/>
        </w:rPr>
        <w:t xml:space="preserve">Yarışma </w:t>
      </w:r>
      <w:r w:rsidR="00D40DEC" w:rsidRPr="00D40DEC">
        <w:rPr>
          <w:b/>
        </w:rPr>
        <w:t>Bilgileri</w:t>
      </w:r>
    </w:p>
    <w:p w14:paraId="6FDEDC6F" w14:textId="77777777" w:rsidR="007E6594" w:rsidRDefault="007E6594" w:rsidP="007E6594"/>
    <w:p w14:paraId="33C035DB" w14:textId="3D09C56A" w:rsidR="007E6594" w:rsidRDefault="00D40DEC" w:rsidP="00D40DEC">
      <w:pPr>
        <w:pStyle w:val="AralkYok"/>
        <w:numPr>
          <w:ilvl w:val="1"/>
          <w:numId w:val="18"/>
        </w:numPr>
        <w:spacing w:after="240"/>
        <w:ind w:left="851" w:hanging="851"/>
        <w:jc w:val="both"/>
      </w:pPr>
      <w:r>
        <w:t>Yarışma Adı</w:t>
      </w:r>
      <w:r w:rsidR="007E6594">
        <w:t>:</w:t>
      </w:r>
      <w:r w:rsidR="00AD0991">
        <w:t xml:space="preserve"> ………….</w:t>
      </w:r>
    </w:p>
    <w:p w14:paraId="39389439" w14:textId="4435ECC7" w:rsidR="00D40DEC" w:rsidRDefault="00D40DEC" w:rsidP="00D40DEC">
      <w:pPr>
        <w:pStyle w:val="AralkYok"/>
        <w:numPr>
          <w:ilvl w:val="1"/>
          <w:numId w:val="18"/>
        </w:numPr>
        <w:ind w:left="851" w:hanging="851"/>
        <w:jc w:val="both"/>
      </w:pPr>
      <w:r>
        <w:t>Bağlantı Kapasitesi:</w:t>
      </w:r>
      <w:r w:rsidR="00AD0991">
        <w:t xml:space="preserve"> ………… MWe</w:t>
      </w:r>
    </w:p>
    <w:p w14:paraId="118C7321" w14:textId="77777777" w:rsidR="007E6594" w:rsidRDefault="007E6594" w:rsidP="007E6594"/>
    <w:p w14:paraId="544F2106" w14:textId="73857AA4" w:rsidR="007E6594" w:rsidRDefault="00C63449" w:rsidP="007E6594">
      <w:pPr>
        <w:pStyle w:val="AralkYok"/>
        <w:numPr>
          <w:ilvl w:val="1"/>
          <w:numId w:val="18"/>
        </w:numPr>
        <w:ind w:left="851" w:hanging="851"/>
        <w:jc w:val="both"/>
      </w:pPr>
      <w:r>
        <w:t>Birim Elektrik Enerjisi Alım</w:t>
      </w:r>
      <w:r w:rsidR="007E6594">
        <w:t xml:space="preserve"> Fiyatı:</w:t>
      </w:r>
      <w:r w:rsidR="00AD0991">
        <w:t xml:space="preserve"> ……. TL Kuruş/kWh</w:t>
      </w:r>
    </w:p>
    <w:p w14:paraId="60510E36" w14:textId="77777777" w:rsidR="0099130E" w:rsidRDefault="0099130E" w:rsidP="005A783E"/>
    <w:p w14:paraId="740EA1D9" w14:textId="696BF0D5" w:rsidR="00A877BA" w:rsidRPr="000043E3" w:rsidRDefault="0099130E" w:rsidP="00A877BA">
      <w:pPr>
        <w:pStyle w:val="AralkYok"/>
        <w:numPr>
          <w:ilvl w:val="1"/>
          <w:numId w:val="18"/>
        </w:numPr>
        <w:ind w:left="851" w:hanging="851"/>
        <w:jc w:val="both"/>
      </w:pPr>
      <w:r>
        <w:t xml:space="preserve">Teminat Tutarı: </w:t>
      </w:r>
      <w:r w:rsidR="00AD0991">
        <w:t>……………. TL</w:t>
      </w:r>
    </w:p>
    <w:p w14:paraId="7063FFC9" w14:textId="77777777" w:rsidR="00A877BA" w:rsidRPr="000043E3" w:rsidRDefault="00A877BA" w:rsidP="00A877BA">
      <w:pPr>
        <w:pStyle w:val="AralkYok"/>
        <w:numPr>
          <w:ilvl w:val="0"/>
          <w:numId w:val="18"/>
        </w:numPr>
        <w:ind w:left="851" w:hanging="851"/>
        <w:jc w:val="both"/>
        <w:rPr>
          <w:b/>
        </w:rPr>
      </w:pPr>
      <w:r w:rsidRPr="000043E3">
        <w:rPr>
          <w:b/>
        </w:rPr>
        <w:lastRenderedPageBreak/>
        <w:t>Tanımlar</w:t>
      </w:r>
    </w:p>
    <w:p w14:paraId="4758A8E5" w14:textId="77777777" w:rsidR="00A877BA" w:rsidRPr="000043E3" w:rsidRDefault="00A877BA" w:rsidP="00A877BA">
      <w:pPr>
        <w:pStyle w:val="AralkYok"/>
        <w:jc w:val="both"/>
      </w:pPr>
    </w:p>
    <w:p w14:paraId="2F54422B" w14:textId="4F0D769A" w:rsidR="00A877BA" w:rsidRPr="000043E3" w:rsidRDefault="00A877BA" w:rsidP="00A877BA">
      <w:pPr>
        <w:pStyle w:val="AralkYok"/>
        <w:numPr>
          <w:ilvl w:val="1"/>
          <w:numId w:val="18"/>
        </w:numPr>
        <w:ind w:left="851" w:hanging="851"/>
        <w:jc w:val="both"/>
      </w:pPr>
      <w:r w:rsidRPr="000043E3">
        <w:t xml:space="preserve">Bu Sözleşme’nin uygulanmasında, sırasıyla 09/10/2016 tarih ve 29852 sayılı </w:t>
      </w:r>
      <w:r w:rsidR="00246DEC" w:rsidRPr="000043E3">
        <w:t>Resmî</w:t>
      </w:r>
      <w:r w:rsidRPr="000043E3">
        <w:t xml:space="preserve"> Gazete’de yayımlanan Yenilenebilir Enerji Kaynak Alanları Yönetmeliği’nde, Şartname’de ve Sözleşme’de geçen tanımlar geçerlidir. Sözleşme’de tanım olmadığı durumlarda Sözleşme metni içerisinde geçen kelimeler, kısaltmalar ve sözcük grupları kendilerine Yönetmelik, Şartname veya bunların eklerinde atfedilmiş anlamları ile değerlendirilir. Bu tanımlar arasında çelişki olması halinde sırasıyla Yönetmelik’te, Şartname’de ve Sözleşme’de yer alan tanımlar esas alınır. Yönetmelik’te, Şartname’de ve Sözleşme’de olmayan tanımlar ise ilgili mevzuatındaki tanımları ile geçerlidir.</w:t>
      </w:r>
    </w:p>
    <w:p w14:paraId="4E7B3174" w14:textId="77777777" w:rsidR="00A877BA" w:rsidRPr="000043E3" w:rsidRDefault="00A877BA" w:rsidP="00A877BA">
      <w:pPr>
        <w:pStyle w:val="AralkYok"/>
        <w:jc w:val="both"/>
      </w:pPr>
    </w:p>
    <w:p w14:paraId="67251411" w14:textId="77777777" w:rsidR="00A877BA" w:rsidRPr="000043E3" w:rsidRDefault="00A877BA" w:rsidP="00A877BA">
      <w:pPr>
        <w:pStyle w:val="AralkYok"/>
        <w:numPr>
          <w:ilvl w:val="1"/>
          <w:numId w:val="18"/>
        </w:numPr>
        <w:ind w:left="851" w:hanging="851"/>
        <w:jc w:val="both"/>
      </w:pPr>
      <w:r w:rsidRPr="000043E3">
        <w:t>Sözleşme’de geçen tanımlar aşağıda kendilerine verilen anlamları taşır.</w:t>
      </w:r>
    </w:p>
    <w:p w14:paraId="147FC3B8" w14:textId="77777777" w:rsidR="00A877BA" w:rsidRPr="000043E3" w:rsidRDefault="00A877BA" w:rsidP="00A877BA">
      <w:pPr>
        <w:ind w:left="851"/>
        <w:rPr>
          <w:rStyle w:val="Gvdemetni215"/>
          <w:sz w:val="24"/>
          <w:szCs w:val="24"/>
        </w:rPr>
      </w:pPr>
    </w:p>
    <w:p w14:paraId="048420C5" w14:textId="06AB8C6C" w:rsidR="00A877BA" w:rsidRDefault="00A877BA" w:rsidP="00A877BA">
      <w:pPr>
        <w:ind w:left="142" w:firstLine="709"/>
      </w:pPr>
      <w:r w:rsidRPr="000043E3">
        <w:rPr>
          <w:b/>
        </w:rPr>
        <w:t>“Bakanlık”</w:t>
      </w:r>
      <w:r w:rsidRPr="000043E3">
        <w:t xml:space="preserve"> T.C. Enerji ve Tabii Kaynaklar Bakanlığı’nı,  </w:t>
      </w:r>
    </w:p>
    <w:p w14:paraId="7E36BF28" w14:textId="77777777" w:rsidR="006D5839" w:rsidRPr="000043E3" w:rsidRDefault="006D5839" w:rsidP="00A877BA">
      <w:pPr>
        <w:ind w:left="142" w:firstLine="709"/>
        <w:rPr>
          <w:strike/>
        </w:rPr>
      </w:pPr>
    </w:p>
    <w:p w14:paraId="5BE9DE83" w14:textId="1ECED92C" w:rsidR="00A877BA" w:rsidRPr="000043E3" w:rsidRDefault="00A877BA" w:rsidP="00A877BA">
      <w:pPr>
        <w:pStyle w:val="AralkYok"/>
        <w:ind w:left="851"/>
        <w:jc w:val="both"/>
        <w:rPr>
          <w:strike/>
        </w:rPr>
      </w:pPr>
      <w:r w:rsidRPr="000043E3">
        <w:rPr>
          <w:b/>
        </w:rPr>
        <w:t>“Elektrik Piyasası Lisans Yönetmeliği</w:t>
      </w:r>
      <w:r w:rsidRPr="000043E3">
        <w:t xml:space="preserve">” 2/11/2013 tarih ve 28809 sayılı </w:t>
      </w:r>
      <w:r w:rsidR="00DD2639" w:rsidRPr="000043E3">
        <w:t>Resmî</w:t>
      </w:r>
      <w:r w:rsidRPr="000043E3">
        <w:t xml:space="preserve"> Gazete’de yayımlanan Elektrik Piyasası Lisans Yönetmeliği’ni ve bu yönetmelikte yapılan değişiklikleri,</w:t>
      </w:r>
      <w:r w:rsidRPr="000043E3" w:rsidDel="003C293D">
        <w:t xml:space="preserve"> </w:t>
      </w:r>
    </w:p>
    <w:p w14:paraId="360A233A" w14:textId="77777777" w:rsidR="00A877BA" w:rsidRPr="000043E3" w:rsidRDefault="00A877BA" w:rsidP="00A877BA">
      <w:pPr>
        <w:pStyle w:val="AralkYok"/>
        <w:ind w:firstLine="851"/>
        <w:jc w:val="both"/>
      </w:pPr>
    </w:p>
    <w:p w14:paraId="3DF64788" w14:textId="77777777" w:rsidR="00A877BA" w:rsidRPr="000043E3" w:rsidRDefault="00A877BA" w:rsidP="00A877BA">
      <w:pPr>
        <w:pStyle w:val="AralkYok"/>
        <w:ind w:firstLine="851"/>
        <w:jc w:val="both"/>
      </w:pPr>
      <w:r w:rsidRPr="000043E3">
        <w:rPr>
          <w:b/>
        </w:rPr>
        <w:t>“EPDK"</w:t>
      </w:r>
      <w:r w:rsidRPr="000043E3">
        <w:t xml:space="preserve"> Enerji Piyasası Düzenleme Kurumu’nu, </w:t>
      </w:r>
    </w:p>
    <w:p w14:paraId="2C22EF9E" w14:textId="77777777" w:rsidR="00A877BA" w:rsidRPr="000043E3" w:rsidRDefault="00A877BA" w:rsidP="00A877BA">
      <w:pPr>
        <w:pStyle w:val="AralkYok"/>
        <w:ind w:firstLine="851"/>
        <w:jc w:val="both"/>
      </w:pPr>
    </w:p>
    <w:p w14:paraId="534F579D" w14:textId="77777777" w:rsidR="00A877BA" w:rsidRPr="000043E3" w:rsidRDefault="00A877BA" w:rsidP="00A877BA">
      <w:pPr>
        <w:pStyle w:val="AralkYok"/>
        <w:ind w:left="851"/>
        <w:jc w:val="both"/>
        <w:rPr>
          <w:strike/>
        </w:rPr>
      </w:pPr>
      <w:r w:rsidRPr="000043E3">
        <w:rPr>
          <w:b/>
        </w:rPr>
        <w:t xml:space="preserve">“Genel Müdürlük” </w:t>
      </w:r>
      <w:r w:rsidRPr="000043E3">
        <w:t xml:space="preserve">T.C. Enerji ve Tabii Kaynaklar Bakanlığı Enerji İşleri Genel Müdürlüğü’nü, </w:t>
      </w:r>
    </w:p>
    <w:p w14:paraId="25E10C5C" w14:textId="77777777" w:rsidR="00A877BA" w:rsidRPr="000043E3" w:rsidRDefault="00A877BA" w:rsidP="00A877BA">
      <w:pPr>
        <w:pStyle w:val="AralkYok"/>
        <w:ind w:firstLine="851"/>
        <w:jc w:val="both"/>
      </w:pPr>
    </w:p>
    <w:p w14:paraId="45A3F598" w14:textId="77777777" w:rsidR="00A877BA" w:rsidRPr="000043E3" w:rsidRDefault="00A877BA" w:rsidP="00A877BA">
      <w:pPr>
        <w:pStyle w:val="AralkYok"/>
        <w:spacing w:after="240"/>
        <w:ind w:left="567" w:firstLine="284"/>
        <w:jc w:val="both"/>
      </w:pPr>
      <w:r w:rsidRPr="000043E3">
        <w:rPr>
          <w:b/>
        </w:rPr>
        <w:t>"İdare ile İlişkili Taraflar"</w:t>
      </w:r>
      <w:r w:rsidRPr="000043E3">
        <w:t xml:space="preserve"> EPİAŞ, TEİAŞ ve EPDK’yı,</w:t>
      </w:r>
    </w:p>
    <w:p w14:paraId="3E11AFB2" w14:textId="77777777" w:rsidR="00A877BA" w:rsidRPr="000043E3" w:rsidRDefault="00A877BA" w:rsidP="00A877BA">
      <w:pPr>
        <w:pStyle w:val="AralkYok"/>
        <w:spacing w:after="240"/>
        <w:ind w:left="851"/>
        <w:jc w:val="both"/>
      </w:pPr>
      <w:r w:rsidRPr="000043E3">
        <w:rPr>
          <w:b/>
        </w:rPr>
        <w:t>“İdare Kusuru”</w:t>
      </w:r>
      <w:r w:rsidRPr="000043E3">
        <w:t xml:space="preserve"> İdare’nin ve İdare ile İlişkili Taraflar’ın işbu Sözleşme ve/veya herhangi bir YEKA Proje Belgesi tahtındaki yükümlülüklerini YEKA Proje Belgeleri’ne uygun olarak yerine getirmemesini,</w:t>
      </w:r>
    </w:p>
    <w:p w14:paraId="484617DF" w14:textId="5826EEEA" w:rsidR="00575F83" w:rsidRDefault="00A877BA" w:rsidP="00575F83">
      <w:pPr>
        <w:pStyle w:val="AralkYok"/>
        <w:ind w:left="851"/>
        <w:jc w:val="both"/>
      </w:pPr>
      <w:r w:rsidRPr="000043E3">
        <w:rPr>
          <w:b/>
        </w:rPr>
        <w:t>“İş”</w:t>
      </w:r>
      <w:r w:rsidRPr="000043E3">
        <w:t xml:space="preserve"> </w:t>
      </w:r>
      <w:r w:rsidR="00246DEC">
        <w:t>G</w:t>
      </w:r>
      <w:r w:rsidR="00AB018D" w:rsidRPr="000043E3">
        <w:t xml:space="preserve">ES’in </w:t>
      </w:r>
      <w:r w:rsidRPr="000043E3">
        <w:t xml:space="preserve">inşaatı / kurulması ve ilgili sürelerce işletilmesi ve Sözleşme konusu iş ile ilgili olarak Yönetmelik, Şartname ve Sözleşme ile bunların eklerinde belirtilen işlerin </w:t>
      </w:r>
      <w:r w:rsidR="004E27DB" w:rsidRPr="000043E3">
        <w:t>tümünü,</w:t>
      </w:r>
      <w:r w:rsidR="004E27DB">
        <w:t xml:space="preserve"> </w:t>
      </w:r>
    </w:p>
    <w:p w14:paraId="3E5640EC" w14:textId="77777777" w:rsidR="00575F83" w:rsidRPr="000043E3" w:rsidRDefault="00575F83" w:rsidP="00A877BA">
      <w:pPr>
        <w:pStyle w:val="AralkYok"/>
        <w:ind w:left="851"/>
        <w:jc w:val="both"/>
        <w:rPr>
          <w:strike/>
        </w:rPr>
      </w:pPr>
    </w:p>
    <w:p w14:paraId="71BF22CB" w14:textId="368E43DB" w:rsidR="00A877BA" w:rsidRPr="000043E3" w:rsidRDefault="00A877BA" w:rsidP="00A877BA">
      <w:pPr>
        <w:pStyle w:val="AralkYok"/>
        <w:ind w:left="851"/>
        <w:jc w:val="both"/>
      </w:pPr>
      <w:r w:rsidRPr="000043E3">
        <w:rPr>
          <w:b/>
        </w:rPr>
        <w:t>“Mevzuat Değişikliği”</w:t>
      </w:r>
      <w:r w:rsidRPr="000043E3">
        <w:t xml:space="preserve"> Sözleşme imza tarihinden sonraki herhangi bir zamanda mevzuatta </w:t>
      </w:r>
      <w:r w:rsidRPr="000043E3">
        <w:rPr>
          <w:rFonts w:eastAsia="Calibri"/>
        </w:rPr>
        <w:t>ve/veya teşvik mekanizmalarında</w:t>
      </w:r>
      <w:r w:rsidRPr="000043E3">
        <w:t xml:space="preserve"> işbu Sözleşme’nin </w:t>
      </w:r>
      <w:r w:rsidR="00A4677D">
        <w:t>6</w:t>
      </w:r>
      <w:r w:rsidRPr="000043E3">
        <w:t xml:space="preserve"> nc</w:t>
      </w:r>
      <w:r w:rsidR="00A4677D">
        <w:t>ı</w:t>
      </w:r>
      <w:r w:rsidRPr="000043E3">
        <w:t xml:space="preserve"> maddesinde belirtilen içeriği ve sonucu haiz bir değişikliği,  </w:t>
      </w:r>
    </w:p>
    <w:p w14:paraId="4CA6C31A" w14:textId="77777777" w:rsidR="00A877BA" w:rsidRPr="000043E3" w:rsidRDefault="00A877BA" w:rsidP="00A877BA">
      <w:pPr>
        <w:pStyle w:val="AralkYok"/>
        <w:ind w:firstLine="851"/>
        <w:jc w:val="both"/>
      </w:pPr>
    </w:p>
    <w:p w14:paraId="349791F1" w14:textId="1DB1A40C" w:rsidR="00A877BA" w:rsidRPr="000043E3" w:rsidRDefault="00A877BA" w:rsidP="00A877BA">
      <w:pPr>
        <w:pStyle w:val="AralkYok"/>
        <w:ind w:firstLine="851"/>
        <w:jc w:val="both"/>
      </w:pPr>
      <w:r w:rsidRPr="000043E3">
        <w:rPr>
          <w:b/>
        </w:rPr>
        <w:t>“Mücbir Sebep”</w:t>
      </w:r>
      <w:r w:rsidRPr="000043E3">
        <w:t xml:space="preserve"> işbu Sözleşme’nin 2</w:t>
      </w:r>
      <w:r w:rsidR="00A4677D">
        <w:t>9</w:t>
      </w:r>
      <w:r w:rsidRPr="000043E3">
        <w:t xml:space="preserve"> </w:t>
      </w:r>
      <w:r w:rsidR="00A4677D">
        <w:t>u</w:t>
      </w:r>
      <w:r w:rsidRPr="000043E3">
        <w:t>nc</w:t>
      </w:r>
      <w:r w:rsidR="00A4677D">
        <w:t>u</w:t>
      </w:r>
      <w:r w:rsidRPr="000043E3">
        <w:t xml:space="preserve"> maddesinde kendisine verilen anlamı, </w:t>
      </w:r>
    </w:p>
    <w:p w14:paraId="35C687B1" w14:textId="77777777" w:rsidR="00A877BA" w:rsidRPr="000043E3" w:rsidRDefault="00A877BA" w:rsidP="00A877BA">
      <w:pPr>
        <w:pStyle w:val="AralkYok"/>
        <w:ind w:firstLine="851"/>
        <w:jc w:val="both"/>
      </w:pPr>
    </w:p>
    <w:p w14:paraId="1C507389" w14:textId="77777777" w:rsidR="00A877BA" w:rsidRPr="000043E3" w:rsidRDefault="00A877BA" w:rsidP="00A877BA">
      <w:pPr>
        <w:pStyle w:val="AralkYok"/>
        <w:ind w:firstLine="851"/>
        <w:jc w:val="both"/>
      </w:pPr>
      <w:r w:rsidRPr="000043E3">
        <w:rPr>
          <w:b/>
        </w:rPr>
        <w:t>“Piyasa İşletmecisi”</w:t>
      </w:r>
      <w:r w:rsidRPr="000043E3">
        <w:t xml:space="preserve"> Enerji Piyasaları İşletme Anonim Şirketi’ni (EPİAŞ), </w:t>
      </w:r>
    </w:p>
    <w:p w14:paraId="556D0744" w14:textId="77777777" w:rsidR="00A877BA" w:rsidRPr="000043E3" w:rsidRDefault="00A877BA" w:rsidP="00A877BA">
      <w:pPr>
        <w:pStyle w:val="AralkYok"/>
        <w:ind w:firstLine="851"/>
        <w:jc w:val="both"/>
      </w:pPr>
    </w:p>
    <w:p w14:paraId="52BC93E5" w14:textId="20921FBF" w:rsidR="00A877BA" w:rsidRPr="000043E3" w:rsidRDefault="00A877BA" w:rsidP="00A877BA">
      <w:pPr>
        <w:pStyle w:val="AralkYok"/>
        <w:ind w:firstLine="851"/>
        <w:jc w:val="both"/>
      </w:pPr>
      <w:r w:rsidRPr="000043E3">
        <w:rPr>
          <w:b/>
        </w:rPr>
        <w:t>“Proje”</w:t>
      </w:r>
      <w:r w:rsidRPr="000043E3">
        <w:t xml:space="preserve"> Her bir YEKA </w:t>
      </w:r>
      <w:r w:rsidR="00246DEC">
        <w:t>G</w:t>
      </w:r>
      <w:r w:rsidR="00AB018D" w:rsidRPr="000043E3">
        <w:t xml:space="preserve">ES </w:t>
      </w:r>
      <w:r w:rsidRPr="000043E3">
        <w:t xml:space="preserve">Projesini, </w:t>
      </w:r>
    </w:p>
    <w:p w14:paraId="27828A04" w14:textId="77777777" w:rsidR="00A877BA" w:rsidRPr="000043E3" w:rsidRDefault="00A877BA" w:rsidP="00A877BA">
      <w:pPr>
        <w:pStyle w:val="AralkYok"/>
        <w:ind w:firstLine="851"/>
        <w:jc w:val="both"/>
      </w:pPr>
    </w:p>
    <w:p w14:paraId="55F57C6A" w14:textId="31918F0D" w:rsidR="00A877BA" w:rsidRPr="000043E3" w:rsidRDefault="00A877BA" w:rsidP="00A877BA">
      <w:pPr>
        <w:pStyle w:val="AralkYok"/>
        <w:ind w:firstLine="851"/>
        <w:jc w:val="both"/>
      </w:pPr>
      <w:r w:rsidRPr="000043E3">
        <w:rPr>
          <w:b/>
        </w:rPr>
        <w:t>“</w:t>
      </w:r>
      <w:r w:rsidR="00246DEC">
        <w:rPr>
          <w:b/>
        </w:rPr>
        <w:t>G</w:t>
      </w:r>
      <w:r w:rsidR="00AB018D" w:rsidRPr="000043E3">
        <w:rPr>
          <w:b/>
        </w:rPr>
        <w:t>ES</w:t>
      </w:r>
      <w:r w:rsidRPr="000043E3">
        <w:rPr>
          <w:b/>
        </w:rPr>
        <w:t xml:space="preserve">” </w:t>
      </w:r>
      <w:r w:rsidRPr="000043E3">
        <w:t xml:space="preserve">YEKA’da kurulan </w:t>
      </w:r>
      <w:r w:rsidR="00246DEC">
        <w:t>güneş</w:t>
      </w:r>
      <w:r w:rsidRPr="000043E3">
        <w:t xml:space="preserve"> enerjisine dayalı elektrik enerjisi üretim tesisini, </w:t>
      </w:r>
    </w:p>
    <w:p w14:paraId="45B2DADB" w14:textId="77777777" w:rsidR="00A877BA" w:rsidRPr="000043E3" w:rsidRDefault="00A877BA" w:rsidP="00A877BA">
      <w:pPr>
        <w:pStyle w:val="AralkYok"/>
        <w:ind w:firstLine="851"/>
        <w:jc w:val="both"/>
      </w:pPr>
    </w:p>
    <w:p w14:paraId="7982D00F" w14:textId="39F4B071" w:rsidR="00A877BA" w:rsidRPr="000043E3" w:rsidRDefault="00A877BA" w:rsidP="00A877BA">
      <w:pPr>
        <w:pStyle w:val="AralkYok"/>
        <w:ind w:left="851"/>
        <w:jc w:val="both"/>
      </w:pPr>
      <w:r w:rsidRPr="000043E3">
        <w:rPr>
          <w:b/>
        </w:rPr>
        <w:t>“Sözleşme”</w:t>
      </w:r>
      <w:r w:rsidRPr="000043E3">
        <w:t xml:space="preserve"> Madde </w:t>
      </w:r>
      <w:r w:rsidR="00BD6FEB">
        <w:t>5</w:t>
      </w:r>
      <w:r w:rsidRPr="000043E3">
        <w:t xml:space="preserve">’te belirtilen bağlı tüm ekleri ile birlikte, İdare ile Yarışmayı Kazanan arasında imzalanan işbu Sözleşme’yi,  </w:t>
      </w:r>
    </w:p>
    <w:p w14:paraId="2A74BAC0" w14:textId="77777777" w:rsidR="00A877BA" w:rsidRPr="000043E3" w:rsidRDefault="00A877BA" w:rsidP="00A877BA">
      <w:pPr>
        <w:pStyle w:val="AralkYok"/>
        <w:ind w:firstLine="851"/>
        <w:jc w:val="both"/>
      </w:pPr>
    </w:p>
    <w:p w14:paraId="5B2D0F6C" w14:textId="77777777" w:rsidR="00A877BA" w:rsidRPr="000043E3" w:rsidRDefault="00A877BA" w:rsidP="00A877BA">
      <w:pPr>
        <w:pStyle w:val="AralkYok"/>
        <w:ind w:left="851"/>
        <w:jc w:val="both"/>
      </w:pPr>
      <w:r w:rsidRPr="000043E3">
        <w:rPr>
          <w:b/>
        </w:rPr>
        <w:t xml:space="preserve">“Şartname” </w:t>
      </w:r>
      <w:r w:rsidRPr="000043E3">
        <w:t xml:space="preserve">Yapılacak İş ve işlemleri, Yarışma’ya dair kapsam, usul ve esasları, teknik ve idari şartları, Yarışmacı’larda aranan nitelikleri, diğer bilgileri ve </w:t>
      </w:r>
      <w:r w:rsidRPr="000043E3">
        <w:lastRenderedPageBreak/>
        <w:t xml:space="preserve">Şartname’ye verilen cevaplar dahil olmak üzere tüm ekleri kapsayan ve Sözleşme’nin eki olan dokümanı, </w:t>
      </w:r>
    </w:p>
    <w:p w14:paraId="6AB57A7F" w14:textId="77777777" w:rsidR="00A877BA" w:rsidRPr="000043E3" w:rsidRDefault="00A877BA" w:rsidP="00A877BA">
      <w:pPr>
        <w:pStyle w:val="AralkYok"/>
        <w:ind w:left="709" w:firstLine="851"/>
        <w:jc w:val="both"/>
      </w:pPr>
    </w:p>
    <w:p w14:paraId="4F29594A" w14:textId="77777777" w:rsidR="00A877BA" w:rsidRPr="000043E3" w:rsidRDefault="00A877BA" w:rsidP="00A877BA">
      <w:pPr>
        <w:ind w:left="142" w:firstLine="709"/>
      </w:pPr>
      <w:r w:rsidRPr="000043E3">
        <w:rPr>
          <w:b/>
        </w:rPr>
        <w:t>“TCMB”</w:t>
      </w:r>
      <w:r w:rsidRPr="000043E3">
        <w:t xml:space="preserve"> Türkiye Cumhuriyeti Merkez Bankası’nı, </w:t>
      </w:r>
    </w:p>
    <w:p w14:paraId="00534F18" w14:textId="77777777" w:rsidR="00A877BA" w:rsidRPr="000043E3" w:rsidRDefault="00A877BA" w:rsidP="00A877BA">
      <w:pPr>
        <w:ind w:left="142" w:firstLine="709"/>
      </w:pPr>
    </w:p>
    <w:p w14:paraId="170DEBB7" w14:textId="33DC59A4" w:rsidR="00A877BA" w:rsidRDefault="00A877BA" w:rsidP="00A877BA">
      <w:pPr>
        <w:pStyle w:val="AralkYok"/>
        <w:ind w:left="142" w:firstLine="709"/>
        <w:jc w:val="both"/>
      </w:pPr>
      <w:r w:rsidRPr="000043E3">
        <w:rPr>
          <w:b/>
        </w:rPr>
        <w:t>“TEİAŞ”</w:t>
      </w:r>
      <w:r w:rsidRPr="000043E3">
        <w:t xml:space="preserve"> Türkiye Elektrik İletim Anonim Şirketi’ni, </w:t>
      </w:r>
    </w:p>
    <w:p w14:paraId="2767BB9A" w14:textId="5194C050" w:rsidR="0091707F" w:rsidRDefault="0091707F" w:rsidP="00A877BA">
      <w:pPr>
        <w:pStyle w:val="AralkYok"/>
        <w:ind w:left="142" w:firstLine="709"/>
        <w:jc w:val="both"/>
      </w:pPr>
    </w:p>
    <w:p w14:paraId="41281D3D" w14:textId="0104F62B" w:rsidR="0091707F" w:rsidRDefault="0091707F" w:rsidP="0091707F">
      <w:pPr>
        <w:pStyle w:val="ListeParagraf"/>
        <w:ind w:left="914"/>
        <w:jc w:val="both"/>
        <w:rPr>
          <w:rFonts w:ascii="Times New Roman" w:hAnsi="Times New Roman" w:cs="Times New Roman"/>
          <w:sz w:val="24"/>
          <w:szCs w:val="24"/>
        </w:rPr>
      </w:pPr>
      <w:r w:rsidRPr="0091707F">
        <w:rPr>
          <w:rFonts w:ascii="Times New Roman" w:hAnsi="Times New Roman" w:cs="Times New Roman"/>
          <w:b/>
          <w:sz w:val="24"/>
          <w:szCs w:val="24"/>
        </w:rPr>
        <w:t>“TÜFE”</w:t>
      </w:r>
      <w:r w:rsidRPr="00255CC5">
        <w:rPr>
          <w:rFonts w:ascii="Times New Roman" w:hAnsi="Times New Roman" w:cs="Times New Roman"/>
          <w:sz w:val="24"/>
          <w:szCs w:val="24"/>
        </w:rPr>
        <w:t xml:space="preserve"> </w:t>
      </w:r>
      <w:r w:rsidRPr="00A51D2F">
        <w:rPr>
          <w:rFonts w:ascii="Times New Roman" w:hAnsi="Times New Roman" w:cs="Times New Roman"/>
          <w:sz w:val="24"/>
          <w:szCs w:val="24"/>
        </w:rPr>
        <w:t>Türkiye İstatistik Kurumu tarafından aylık olarak yayımlanan tüketici fiyat endeksini,</w:t>
      </w:r>
    </w:p>
    <w:p w14:paraId="260457EE" w14:textId="3B48822D" w:rsidR="00A877BA" w:rsidRDefault="00A877BA" w:rsidP="00A877BA">
      <w:pPr>
        <w:spacing w:after="200" w:line="276" w:lineRule="auto"/>
        <w:ind w:left="851"/>
        <w:jc w:val="both"/>
      </w:pPr>
      <w:r w:rsidRPr="000043E3">
        <w:rPr>
          <w:b/>
        </w:rPr>
        <w:t>“ÜFE”</w:t>
      </w:r>
      <w:r w:rsidRPr="000043E3">
        <w:t xml:space="preserve"> Türkiye İstatistik Kurumu tarafından yayımlanan aylık yurt içi üretici fiyat endeksini,</w:t>
      </w:r>
    </w:p>
    <w:p w14:paraId="7343C577" w14:textId="457BCA18" w:rsidR="00A877BA" w:rsidRPr="000043E3" w:rsidRDefault="00A877BA" w:rsidP="00A877BA">
      <w:pPr>
        <w:pStyle w:val="AralkYok"/>
        <w:ind w:left="142" w:firstLine="709"/>
        <w:jc w:val="both"/>
      </w:pPr>
      <w:r w:rsidRPr="000043E3">
        <w:rPr>
          <w:b/>
        </w:rPr>
        <w:t>“Üçüncü Kişi”</w:t>
      </w:r>
      <w:r w:rsidRPr="000043E3">
        <w:t xml:space="preserve"> İdare, Genel Müdürlük ve Yarışmayı Kazanan dışındaki kişiyi,</w:t>
      </w:r>
    </w:p>
    <w:p w14:paraId="09FB5773" w14:textId="77777777" w:rsidR="00A877BA" w:rsidRPr="000043E3" w:rsidRDefault="00A877BA" w:rsidP="00A877BA">
      <w:pPr>
        <w:pStyle w:val="AralkYok"/>
        <w:ind w:left="709" w:firstLine="851"/>
        <w:jc w:val="both"/>
        <w:rPr>
          <w:b/>
        </w:rPr>
      </w:pPr>
    </w:p>
    <w:p w14:paraId="0A569BF1" w14:textId="77777777" w:rsidR="00A877BA" w:rsidRPr="000043E3" w:rsidRDefault="00A877BA" w:rsidP="00A877BA">
      <w:pPr>
        <w:pStyle w:val="DefinitionsL1"/>
        <w:ind w:firstLine="851"/>
        <w:rPr>
          <w:color w:val="000000" w:themeColor="text1"/>
          <w:lang w:bidi="ar-SA"/>
        </w:rPr>
      </w:pPr>
      <w:r w:rsidRPr="000043E3">
        <w:rPr>
          <w:b/>
          <w:color w:val="000000" w:themeColor="text1"/>
          <w:lang w:bidi="ar-SA"/>
        </w:rPr>
        <w:t>“YEKA”</w:t>
      </w:r>
      <w:r w:rsidRPr="000043E3">
        <w:rPr>
          <w:color w:val="000000" w:themeColor="text1"/>
          <w:lang w:bidi="ar-SA"/>
        </w:rPr>
        <w:t xml:space="preserve"> Yenilenebilir Enerji Kaynak Alanı’nı, </w:t>
      </w:r>
    </w:p>
    <w:p w14:paraId="37A912C4" w14:textId="77777777" w:rsidR="00A877BA" w:rsidRPr="000043E3" w:rsidRDefault="00A877BA" w:rsidP="00A877BA">
      <w:pPr>
        <w:pStyle w:val="AralkYok"/>
        <w:ind w:left="851"/>
        <w:jc w:val="both"/>
        <w:rPr>
          <w:color w:val="000000" w:themeColor="text1"/>
        </w:rPr>
      </w:pPr>
      <w:r w:rsidRPr="000043E3">
        <w:rPr>
          <w:b/>
        </w:rPr>
        <w:t>“YEKA Proje Belgeleri</w:t>
      </w:r>
      <w:r w:rsidRPr="000043E3">
        <w:t xml:space="preserve">” Yönetmelik başta olmak üzere YEKA ile ilgili mevzuatı, </w:t>
      </w:r>
      <w:r w:rsidRPr="000043E3">
        <w:rPr>
          <w:color w:val="000000" w:themeColor="text1"/>
        </w:rPr>
        <w:t>Şartname’yi,</w:t>
      </w:r>
      <w:r w:rsidRPr="000043E3">
        <w:t xml:space="preserve"> işbu </w:t>
      </w:r>
      <w:r w:rsidRPr="000043E3">
        <w:rPr>
          <w:color w:val="000000" w:themeColor="text1"/>
        </w:rPr>
        <w:t xml:space="preserve">Sözleşme’yi ve İdare tarafından Yarışma sürecinde yayınlanan Şartname’ye ilişkin soru ve cevapları, </w:t>
      </w:r>
    </w:p>
    <w:p w14:paraId="6C41B51A" w14:textId="77777777" w:rsidR="00A877BA" w:rsidRPr="000043E3" w:rsidRDefault="00A877BA" w:rsidP="00A877BA">
      <w:pPr>
        <w:pStyle w:val="AralkYok"/>
        <w:ind w:left="851"/>
        <w:jc w:val="both"/>
        <w:rPr>
          <w:color w:val="000000" w:themeColor="text1"/>
        </w:rPr>
      </w:pPr>
    </w:p>
    <w:p w14:paraId="2FCDA6B9" w14:textId="5AF7DD04" w:rsidR="00A877BA" w:rsidRPr="000043E3" w:rsidRDefault="00A877BA" w:rsidP="00A877BA">
      <w:pPr>
        <w:pStyle w:val="AralkYok"/>
        <w:ind w:left="851"/>
        <w:jc w:val="both"/>
      </w:pPr>
      <w:r w:rsidRPr="000043E3">
        <w:rPr>
          <w:b/>
        </w:rPr>
        <w:t>“Yenilenebilir Enerji Kaynakları Destekleme Mekanizması (YEKDEM)”</w:t>
      </w:r>
      <w:r w:rsidRPr="000043E3">
        <w:t xml:space="preserve"> Üretim Lisansı olan ve 12/05/2019 tarih ve 30772 sayılı </w:t>
      </w:r>
      <w:r w:rsidR="00976628" w:rsidRPr="000043E3">
        <w:t>Resmî</w:t>
      </w:r>
      <w:r w:rsidRPr="000043E3">
        <w:t xml:space="preserve"> Gazete’de yayımlanan Elektrik Piyasasında Lisanssız Elektrik Üretim Yönetmeli</w:t>
      </w:r>
      <w:r w:rsidR="00A66401">
        <w:t>ği</w:t>
      </w:r>
      <w:r w:rsidRPr="000043E3">
        <w:t xml:space="preserve"> kapsamında yenilenebilir enerji kaynaklarına dayalı olarak lisansı olmaksızın elektrik üretimi faaliyeti gerçekleştiren tüzel kişilere uygulanan (i) fiyatlar, (ii) hükümler ve (iii) ödemelere ilişkin usul ve esasları ihtiva eden destek mekanizmasını, </w:t>
      </w:r>
    </w:p>
    <w:p w14:paraId="7F81DFD8" w14:textId="77777777" w:rsidR="00A877BA" w:rsidRPr="000043E3" w:rsidRDefault="00A877BA" w:rsidP="00A877BA">
      <w:pPr>
        <w:pStyle w:val="AralkYok"/>
        <w:ind w:left="851"/>
        <w:jc w:val="both"/>
      </w:pPr>
    </w:p>
    <w:p w14:paraId="34755D1A" w14:textId="77777777" w:rsidR="00A877BA" w:rsidRPr="000043E3" w:rsidRDefault="00A877BA" w:rsidP="00A877BA">
      <w:pPr>
        <w:pStyle w:val="AralkYok"/>
        <w:ind w:left="851"/>
        <w:jc w:val="both"/>
      </w:pPr>
      <w:r w:rsidRPr="000043E3">
        <w:rPr>
          <w:b/>
        </w:rPr>
        <w:t>“Yönetmelik”</w:t>
      </w:r>
      <w:r w:rsidRPr="000043E3">
        <w:t xml:space="preserve"> 09/10/2016 tarih ve 29852 sayılı Resmî Gazete’de yayımlanan Yenilenebilir Enerji Kaynak Alanları Yönetmeliği ve bu yönetmelikte yapılan değişiklikleri, </w:t>
      </w:r>
    </w:p>
    <w:p w14:paraId="15817D33" w14:textId="77777777" w:rsidR="00A877BA" w:rsidRPr="000043E3" w:rsidRDefault="00A877BA" w:rsidP="00A877BA">
      <w:pPr>
        <w:pStyle w:val="AralkYok"/>
        <w:ind w:left="851"/>
        <w:jc w:val="both"/>
      </w:pPr>
    </w:p>
    <w:p w14:paraId="23ACBD55" w14:textId="77777777" w:rsidR="00A877BA" w:rsidRPr="000043E3" w:rsidRDefault="00A877BA" w:rsidP="00A877BA">
      <w:pPr>
        <w:pStyle w:val="AralkYok"/>
        <w:ind w:left="851"/>
        <w:jc w:val="both"/>
      </w:pPr>
      <w:r w:rsidRPr="000043E3">
        <w:t>ifade eder.</w:t>
      </w:r>
    </w:p>
    <w:p w14:paraId="34E83B60" w14:textId="77777777" w:rsidR="00A877BA" w:rsidRPr="000043E3" w:rsidRDefault="00A877BA" w:rsidP="00A877BA">
      <w:pPr>
        <w:pStyle w:val="AralkYok"/>
        <w:jc w:val="both"/>
      </w:pPr>
    </w:p>
    <w:p w14:paraId="4C3A8F04" w14:textId="77777777" w:rsidR="00A877BA" w:rsidRPr="000043E3" w:rsidRDefault="00A877BA" w:rsidP="00A877BA">
      <w:pPr>
        <w:pStyle w:val="AralkYok"/>
        <w:numPr>
          <w:ilvl w:val="0"/>
          <w:numId w:val="18"/>
        </w:numPr>
        <w:ind w:left="851" w:hanging="851"/>
        <w:jc w:val="both"/>
        <w:rPr>
          <w:b/>
        </w:rPr>
      </w:pPr>
      <w:r w:rsidRPr="000043E3">
        <w:rPr>
          <w:b/>
        </w:rPr>
        <w:t>Sözleşme’nin Yorumu</w:t>
      </w:r>
    </w:p>
    <w:p w14:paraId="7D8D6EAE" w14:textId="77777777" w:rsidR="00A877BA" w:rsidRPr="000043E3" w:rsidRDefault="00A877BA" w:rsidP="00A877BA">
      <w:pPr>
        <w:pStyle w:val="AralkYok"/>
        <w:jc w:val="both"/>
      </w:pPr>
    </w:p>
    <w:p w14:paraId="35DC0E6F" w14:textId="77777777" w:rsidR="00A877BA" w:rsidRPr="000043E3" w:rsidRDefault="00A877BA" w:rsidP="00A877BA">
      <w:pPr>
        <w:pStyle w:val="AralkYok"/>
        <w:numPr>
          <w:ilvl w:val="1"/>
          <w:numId w:val="18"/>
        </w:numPr>
        <w:ind w:left="851" w:hanging="851"/>
        <w:jc w:val="both"/>
      </w:pPr>
      <w:r w:rsidRPr="000043E3">
        <w:t>Sözleşme’deki başlıklar metne dâhil değildir. Başlıklar, Sözleşme’de yer alan hükümlerin yorumunu, anlamını, geçerlilik durumunu ve Taraflar’ın hak ve yükümlülüklerini etkilemez.</w:t>
      </w:r>
    </w:p>
    <w:p w14:paraId="562290AA" w14:textId="77777777" w:rsidR="00A877BA" w:rsidRPr="000043E3" w:rsidRDefault="00A877BA" w:rsidP="00A877BA">
      <w:pPr>
        <w:pStyle w:val="AralkYok"/>
        <w:jc w:val="both"/>
      </w:pPr>
    </w:p>
    <w:p w14:paraId="0714A985" w14:textId="77777777" w:rsidR="00A877BA" w:rsidRPr="000043E3" w:rsidRDefault="00A877BA" w:rsidP="00A877BA">
      <w:pPr>
        <w:pStyle w:val="AralkYok"/>
        <w:numPr>
          <w:ilvl w:val="1"/>
          <w:numId w:val="18"/>
        </w:numPr>
        <w:ind w:left="851" w:hanging="851"/>
        <w:jc w:val="both"/>
      </w:pPr>
      <w:r w:rsidRPr="000043E3">
        <w:t>Sözleşme metni içinde kullanılmış tekil şahıslar çoğulu ve çoğullar da tekili ifade edecek şekilde Sözleşme’de kastedilen anlama uygun olarak yorumlanır.</w:t>
      </w:r>
    </w:p>
    <w:p w14:paraId="3EB80C0A" w14:textId="77777777" w:rsidR="00A877BA" w:rsidRPr="000043E3" w:rsidRDefault="00A877BA" w:rsidP="00A877BA">
      <w:pPr>
        <w:pStyle w:val="AralkYok"/>
        <w:jc w:val="both"/>
      </w:pPr>
    </w:p>
    <w:p w14:paraId="35B2A25E" w14:textId="77777777" w:rsidR="00A877BA" w:rsidRPr="000043E3" w:rsidRDefault="00A877BA" w:rsidP="00A877BA">
      <w:pPr>
        <w:pStyle w:val="AralkYok"/>
        <w:numPr>
          <w:ilvl w:val="1"/>
          <w:numId w:val="18"/>
        </w:numPr>
        <w:ind w:left="851" w:hanging="851"/>
        <w:jc w:val="both"/>
      </w:pPr>
      <w:r w:rsidRPr="000043E3">
        <w:t>Sözleşme’nin her bir hükmü bölünebilir ve diğerlerinden ayrıdır. Sözleşme’nin bir hükmü herhangi bir hukuk kuralı çerçevesinde geçersiz veya yürütülemez hale gelmiş ise, Sözleşme’nin diğer tüm hükümleri tamamen geçerli ve yürürlüktedir. Sözleşme’nin tamamının geçerliliği, hukukiliği veya ifa edilebilirliği geçersiz hale gelen söz konusu kısımdan etkilenmez. Taraflar, karşılıklı olarak anlaşarak, Sözleşme’nin geçersiz hale gelen kısım veya kısımları hakkında, Taraflar’ın Sözleşme imzalanması aşamasındaki iradelerini dikkate alarak işbu Sözleşme’ye ek bir yazılı düzenleme yapabilir.</w:t>
      </w:r>
    </w:p>
    <w:p w14:paraId="210BB59C" w14:textId="77777777" w:rsidR="00A877BA" w:rsidRPr="000043E3" w:rsidRDefault="00A877BA" w:rsidP="00A877BA">
      <w:pPr>
        <w:pStyle w:val="AralkYok"/>
        <w:jc w:val="both"/>
      </w:pPr>
    </w:p>
    <w:p w14:paraId="5942E3C2" w14:textId="77777777" w:rsidR="00A877BA" w:rsidRPr="000043E3" w:rsidRDefault="00A877BA" w:rsidP="00A877BA">
      <w:pPr>
        <w:pStyle w:val="AralkYok"/>
        <w:numPr>
          <w:ilvl w:val="1"/>
          <w:numId w:val="18"/>
        </w:numPr>
        <w:ind w:left="851" w:hanging="851"/>
        <w:jc w:val="both"/>
      </w:pPr>
      <w:r w:rsidRPr="000043E3">
        <w:t>İlgili yasa hükmü veya anlaşma çerçevesindeki atıflar, bunlara ait tüm tüzük, yönetmelik gibi ikincil mevzuatı da kapsar.</w:t>
      </w:r>
    </w:p>
    <w:p w14:paraId="76286B41" w14:textId="77777777" w:rsidR="00A877BA" w:rsidRPr="000043E3" w:rsidRDefault="00A877BA" w:rsidP="00A877BA">
      <w:pPr>
        <w:pStyle w:val="AralkYok"/>
        <w:jc w:val="both"/>
      </w:pPr>
    </w:p>
    <w:p w14:paraId="07A79E65" w14:textId="3A2981D6" w:rsidR="00A877BA" w:rsidRPr="000043E3" w:rsidRDefault="00A877BA" w:rsidP="00A877BA">
      <w:pPr>
        <w:pStyle w:val="AralkYok"/>
        <w:numPr>
          <w:ilvl w:val="1"/>
          <w:numId w:val="18"/>
        </w:numPr>
        <w:ind w:left="851" w:hanging="851"/>
        <w:jc w:val="both"/>
      </w:pPr>
      <w:r w:rsidRPr="000043E3">
        <w:t>İşbu Sözleşme’de aksi düzenlenmediği sürece, Sözleşme süresince herhangi bir Taraf’ça,</w:t>
      </w:r>
      <w:r w:rsidR="00976628">
        <w:t xml:space="preserve"> </w:t>
      </w:r>
      <w:r w:rsidRPr="000043E3">
        <w:t>Sözleşme’den doğan sair hakların uzun veya kısa bir süre fiilen uygulanmamış veya talep edilmemiş olması ya da geçerli bildirim şekli ile talep edilmemiş olması, ilgili Taraf’ın haklarından (İdare’nin cezai şart talepleri dahil) vazgeçtiği/feragat ettiği anlamına gelmez. Sözleşme kapsamında herhangi bir Taraf’ın herhangi bir feragatinin geçerli olabilmesi ancak yazılı olarak açıkça yapılmasına bağlıdır. Herhangi bir Taraf’ın, bir haktan açıkça vazgeçmesine ilişkin beyanı veya bir haktan vazgeçmeyi öngören hükümler dar yoruma tabi olup ilgili olduğu husus dışında Sözleşme’nin tamamına veya diğer hükümlerine tesir edecek şekilde yorumlanamaz.</w:t>
      </w:r>
    </w:p>
    <w:p w14:paraId="44742CE2" w14:textId="77777777" w:rsidR="00A877BA" w:rsidRPr="000043E3" w:rsidRDefault="00A877BA" w:rsidP="00A877BA">
      <w:pPr>
        <w:pStyle w:val="AralkYok"/>
        <w:jc w:val="both"/>
      </w:pPr>
    </w:p>
    <w:p w14:paraId="37EAA9AD" w14:textId="349C9D1E" w:rsidR="00A877BA" w:rsidRPr="000043E3" w:rsidRDefault="00A877BA" w:rsidP="00A877BA">
      <w:pPr>
        <w:pStyle w:val="AralkYok"/>
        <w:numPr>
          <w:ilvl w:val="1"/>
          <w:numId w:val="18"/>
        </w:numPr>
        <w:ind w:left="851" w:hanging="851"/>
        <w:jc w:val="both"/>
      </w:pPr>
      <w:r w:rsidRPr="000043E3">
        <w:t xml:space="preserve">Sözleşme’de düzenlenen bir edimin şarta bağlanmış olması veya edimler ifa edilirken özel veya </w:t>
      </w:r>
      <w:r w:rsidR="00976628" w:rsidRPr="000043E3">
        <w:t>resmî</w:t>
      </w:r>
      <w:r w:rsidRPr="000043E3">
        <w:t xml:space="preserve"> kurumlardaki bir şartın gerçekleşmesinin beklenmiş olması, bütün Sözleşme’nin hüküm ve sonuçlarını doğurmasının şarta bağlandığı anlamına gelmez.</w:t>
      </w:r>
    </w:p>
    <w:p w14:paraId="407C27F1" w14:textId="77777777" w:rsidR="00A877BA" w:rsidRPr="000043E3" w:rsidRDefault="00A877BA" w:rsidP="00A877BA">
      <w:pPr>
        <w:pStyle w:val="AralkYok"/>
        <w:ind w:left="851"/>
        <w:jc w:val="both"/>
      </w:pPr>
    </w:p>
    <w:p w14:paraId="76151713" w14:textId="77777777" w:rsidR="00A877BA" w:rsidRPr="000043E3" w:rsidRDefault="00A877BA" w:rsidP="00A877BA">
      <w:pPr>
        <w:pStyle w:val="AralkYok"/>
        <w:numPr>
          <w:ilvl w:val="1"/>
          <w:numId w:val="18"/>
        </w:numPr>
        <w:ind w:left="851" w:hanging="851"/>
        <w:jc w:val="both"/>
      </w:pPr>
      <w:r w:rsidRPr="000043E3">
        <w:t>Sözleşme süresince, Taraflar arasındaki faks, e-posta, telefon ve benzeri kanallarla yapılacak iletişim esnasında kullanılan ifadeler, Sözleşme’nin hükümlerinin değiştirildiği, yürürlükten kaldırıldığı veya Sözleşme’ye yeni hükümler eklendiği şeklinde yorumlanamaz. Sözleşme’de yapılacak hiçbir değişiklik, aksi Sözleşme’de belirtilmedikçe, Taraflarca yazılı olarak imzalanana kadar yürürlüğe girmiş sayılmaz.</w:t>
      </w:r>
    </w:p>
    <w:p w14:paraId="22231B88" w14:textId="77777777" w:rsidR="00A877BA" w:rsidRPr="000043E3" w:rsidRDefault="00A877BA" w:rsidP="00A877BA">
      <w:pPr>
        <w:pStyle w:val="AralkYok"/>
        <w:jc w:val="both"/>
      </w:pPr>
    </w:p>
    <w:p w14:paraId="37E3EBFA" w14:textId="77777777" w:rsidR="00A877BA" w:rsidRPr="000043E3" w:rsidRDefault="00A877BA" w:rsidP="00A877BA">
      <w:pPr>
        <w:pStyle w:val="AralkYok"/>
        <w:numPr>
          <w:ilvl w:val="1"/>
          <w:numId w:val="18"/>
        </w:numPr>
        <w:ind w:left="851" w:hanging="851"/>
        <w:jc w:val="both"/>
      </w:pPr>
      <w:r w:rsidRPr="000043E3">
        <w:t>İdare ile Yarışmayı Kazanan arasında Sözleşme imzalanması, Yarışmayı Kazanan’ın</w:t>
      </w:r>
      <w:r w:rsidRPr="000043E3" w:rsidDel="00652C60">
        <w:t xml:space="preserve"> </w:t>
      </w:r>
      <w:r w:rsidRPr="000043E3">
        <w:t>doğrudan veya dolaylı olarak çalışanlarına karşı sorumluluklarının İdare’ye yüklenmesi sonucunu doğurmaz.</w:t>
      </w:r>
    </w:p>
    <w:p w14:paraId="3DE098CF" w14:textId="77777777" w:rsidR="00A877BA" w:rsidRPr="000043E3" w:rsidRDefault="00A877BA" w:rsidP="00A877BA">
      <w:pPr>
        <w:pStyle w:val="AralkYok"/>
        <w:jc w:val="both"/>
      </w:pPr>
    </w:p>
    <w:p w14:paraId="6C52FF82" w14:textId="77777777" w:rsidR="00A877BA" w:rsidRPr="000043E3" w:rsidRDefault="00A877BA" w:rsidP="00A877BA">
      <w:pPr>
        <w:pStyle w:val="AralkYok"/>
        <w:numPr>
          <w:ilvl w:val="0"/>
          <w:numId w:val="18"/>
        </w:numPr>
        <w:ind w:left="851" w:hanging="851"/>
        <w:jc w:val="both"/>
        <w:rPr>
          <w:b/>
        </w:rPr>
      </w:pPr>
      <w:r w:rsidRPr="000043E3">
        <w:rPr>
          <w:b/>
        </w:rPr>
        <w:t>Sözleşme’nin Ekleri ve Belgelerin Öncelik Sırası</w:t>
      </w:r>
    </w:p>
    <w:p w14:paraId="472114EA" w14:textId="77777777" w:rsidR="00A877BA" w:rsidRPr="000043E3" w:rsidRDefault="00A877BA" w:rsidP="00A877BA">
      <w:pPr>
        <w:pStyle w:val="AralkYok"/>
        <w:jc w:val="both"/>
      </w:pPr>
    </w:p>
    <w:p w14:paraId="5B2C240E" w14:textId="562986BC" w:rsidR="00A877BA" w:rsidRPr="000043E3" w:rsidRDefault="00A877BA" w:rsidP="00A877BA">
      <w:pPr>
        <w:pStyle w:val="Gvdemetni21"/>
        <w:numPr>
          <w:ilvl w:val="1"/>
          <w:numId w:val="18"/>
        </w:numPr>
        <w:shd w:val="clear" w:color="auto" w:fill="auto"/>
        <w:spacing w:after="0" w:line="264" w:lineRule="exact"/>
        <w:ind w:left="851" w:hanging="851"/>
        <w:jc w:val="both"/>
        <w:rPr>
          <w:sz w:val="24"/>
          <w:szCs w:val="24"/>
        </w:rPr>
      </w:pPr>
      <w:r w:rsidRPr="000043E3">
        <w:rPr>
          <w:sz w:val="24"/>
          <w:szCs w:val="24"/>
        </w:rPr>
        <w:t xml:space="preserve">Şartname ile Yönetmelik ve Şartname’ye ilişkin Yarışmayı Kazanan tarafından sunulan belgeler Sözleşme’nin ekidir. Bunlar, Sözleşme’nin ayrılmaz bir parçasıdır ve Taraflar’ı bağlar. Sözleşme hükümleri ile Sözleşme ekleri arasında veya Sözleşme eklerinde yer alan hükümlerin kendi aralarında çelişki veya farklılık olması halinde, </w:t>
      </w:r>
      <w:r w:rsidR="00BD6FEB">
        <w:rPr>
          <w:sz w:val="24"/>
          <w:szCs w:val="24"/>
        </w:rPr>
        <w:t>5</w:t>
      </w:r>
      <w:r w:rsidRPr="000043E3">
        <w:rPr>
          <w:sz w:val="24"/>
          <w:szCs w:val="24"/>
        </w:rPr>
        <w:t xml:space="preserve">.2’de gösterilen öncelik sırasına göre, daha üstte bulunan belgede yer alan hükümler esas alınır. </w:t>
      </w:r>
    </w:p>
    <w:p w14:paraId="47701F20" w14:textId="77777777" w:rsidR="00A877BA" w:rsidRPr="000043E3" w:rsidRDefault="00A877BA" w:rsidP="00A877BA">
      <w:pPr>
        <w:pStyle w:val="AralkYok"/>
        <w:jc w:val="both"/>
      </w:pPr>
    </w:p>
    <w:p w14:paraId="3366FA00" w14:textId="77777777" w:rsidR="00A877BA" w:rsidRPr="000043E3" w:rsidRDefault="00A877BA" w:rsidP="00A877BA">
      <w:pPr>
        <w:pStyle w:val="AralkYok"/>
        <w:numPr>
          <w:ilvl w:val="1"/>
          <w:numId w:val="18"/>
        </w:numPr>
        <w:ind w:left="851" w:hanging="851"/>
        <w:jc w:val="both"/>
      </w:pPr>
      <w:r w:rsidRPr="000043E3">
        <w:t>YEKA Proje Belgeleri’nin öncelik sıralaması aşağıdaki gibidir:</w:t>
      </w:r>
    </w:p>
    <w:p w14:paraId="109190A5" w14:textId="77777777" w:rsidR="00A877BA" w:rsidRPr="000043E3" w:rsidRDefault="00A877BA" w:rsidP="00A877BA">
      <w:pPr>
        <w:pStyle w:val="AralkYok"/>
        <w:jc w:val="both"/>
      </w:pPr>
    </w:p>
    <w:p w14:paraId="3B66B7B9" w14:textId="77777777" w:rsidR="00A877BA" w:rsidRPr="000043E3" w:rsidRDefault="00A877BA" w:rsidP="00A877BA">
      <w:pPr>
        <w:pStyle w:val="AralkYok"/>
        <w:numPr>
          <w:ilvl w:val="0"/>
          <w:numId w:val="36"/>
        </w:numPr>
        <w:ind w:left="1276" w:hanging="394"/>
        <w:jc w:val="both"/>
      </w:pPr>
      <w:r w:rsidRPr="000043E3">
        <w:t>Yönetmelik, YEKDEM Yönetmeliği ve EPDK mevzuatı başta olmak üzere Türk Hukukunda yer alan emredici hükümler</w:t>
      </w:r>
    </w:p>
    <w:p w14:paraId="6EA30D5F" w14:textId="77777777" w:rsidR="00A877BA" w:rsidRPr="000043E3" w:rsidRDefault="00A877BA" w:rsidP="00A877BA">
      <w:pPr>
        <w:pStyle w:val="AralkYok"/>
        <w:numPr>
          <w:ilvl w:val="0"/>
          <w:numId w:val="36"/>
        </w:numPr>
        <w:ind w:left="1276" w:hanging="394"/>
        <w:jc w:val="both"/>
      </w:pPr>
      <w:r w:rsidRPr="000043E3">
        <w:t>Şartname</w:t>
      </w:r>
    </w:p>
    <w:p w14:paraId="0044D533" w14:textId="77777777" w:rsidR="00A877BA" w:rsidRPr="000043E3" w:rsidRDefault="00A877BA" w:rsidP="00A877BA">
      <w:pPr>
        <w:pStyle w:val="AralkYok"/>
        <w:numPr>
          <w:ilvl w:val="0"/>
          <w:numId w:val="36"/>
        </w:numPr>
        <w:ind w:left="1276" w:hanging="394"/>
        <w:jc w:val="both"/>
      </w:pPr>
      <w:r w:rsidRPr="000043E3">
        <w:t>Şartname’ye cevaplar ve teklifle birlikte İdare’ye sunulan belgeler</w:t>
      </w:r>
    </w:p>
    <w:p w14:paraId="6BB3B75A" w14:textId="77777777" w:rsidR="00A877BA" w:rsidRPr="000043E3" w:rsidRDefault="00A877BA" w:rsidP="00A877BA">
      <w:pPr>
        <w:pStyle w:val="AralkYok"/>
        <w:numPr>
          <w:ilvl w:val="0"/>
          <w:numId w:val="36"/>
        </w:numPr>
        <w:ind w:left="1276" w:hanging="394"/>
        <w:jc w:val="both"/>
      </w:pPr>
      <w:r w:rsidRPr="000043E3">
        <w:t>Sözleşme</w:t>
      </w:r>
    </w:p>
    <w:p w14:paraId="688DEFE1" w14:textId="77777777" w:rsidR="00A877BA" w:rsidRPr="000043E3" w:rsidRDefault="00A877BA" w:rsidP="00A877BA">
      <w:pPr>
        <w:pStyle w:val="AralkYok"/>
        <w:jc w:val="both"/>
      </w:pPr>
    </w:p>
    <w:p w14:paraId="28388074" w14:textId="77777777" w:rsidR="00A877BA" w:rsidRPr="000043E3" w:rsidRDefault="00A877BA" w:rsidP="00A877BA">
      <w:pPr>
        <w:pStyle w:val="AralkYok"/>
        <w:numPr>
          <w:ilvl w:val="1"/>
          <w:numId w:val="18"/>
        </w:numPr>
        <w:ind w:left="851" w:hanging="851"/>
        <w:jc w:val="both"/>
      </w:pPr>
      <w:r w:rsidRPr="000043E3">
        <w:t>Zeyilnameler ait oldukları belgenin öncelik sırasına sahiptir.</w:t>
      </w:r>
    </w:p>
    <w:p w14:paraId="1AA4A355" w14:textId="77777777" w:rsidR="00A877BA" w:rsidRPr="000043E3" w:rsidRDefault="00A877BA" w:rsidP="00A877BA">
      <w:pPr>
        <w:pStyle w:val="AralkYok"/>
        <w:jc w:val="both"/>
      </w:pPr>
    </w:p>
    <w:p w14:paraId="391AA868" w14:textId="77777777" w:rsidR="00A877BA" w:rsidRPr="000043E3" w:rsidRDefault="00A877BA" w:rsidP="00A877BA">
      <w:pPr>
        <w:pStyle w:val="AralkYok"/>
        <w:numPr>
          <w:ilvl w:val="0"/>
          <w:numId w:val="18"/>
        </w:numPr>
        <w:ind w:left="567" w:hanging="567"/>
        <w:jc w:val="both"/>
        <w:rPr>
          <w:b/>
        </w:rPr>
      </w:pPr>
      <w:r w:rsidRPr="000043E3">
        <w:rPr>
          <w:b/>
        </w:rPr>
        <w:t xml:space="preserve">    Mevzuat Değişikliği </w:t>
      </w:r>
    </w:p>
    <w:p w14:paraId="4EBB5DEB" w14:textId="77777777" w:rsidR="00A877BA" w:rsidRPr="000043E3" w:rsidRDefault="00A877BA" w:rsidP="00A877BA">
      <w:pPr>
        <w:pStyle w:val="AralkYok"/>
        <w:jc w:val="both"/>
      </w:pPr>
    </w:p>
    <w:p w14:paraId="050EECCC" w14:textId="77777777" w:rsidR="00A877BA" w:rsidRPr="000043E3" w:rsidRDefault="00A877BA" w:rsidP="00A877BA">
      <w:pPr>
        <w:pStyle w:val="AralkYok"/>
        <w:numPr>
          <w:ilvl w:val="1"/>
          <w:numId w:val="18"/>
        </w:numPr>
        <w:ind w:left="567" w:hanging="567"/>
        <w:jc w:val="both"/>
      </w:pPr>
      <w:r w:rsidRPr="000043E3">
        <w:t xml:space="preserve">    Sözleşme imza</w:t>
      </w:r>
      <w:r w:rsidRPr="000043E3" w:rsidDel="00D366D0">
        <w:t xml:space="preserve"> </w:t>
      </w:r>
      <w:r w:rsidRPr="000043E3">
        <w:t xml:space="preserve">tarihinden sonra, mevzuatta ve/veya teşvik mekanizmalarında meydana  </w:t>
      </w:r>
    </w:p>
    <w:p w14:paraId="289EFB38" w14:textId="77777777" w:rsidR="00A877BA" w:rsidRPr="000043E3" w:rsidRDefault="00A877BA" w:rsidP="00A877BA">
      <w:pPr>
        <w:pStyle w:val="AralkYok"/>
        <w:ind w:left="567"/>
        <w:jc w:val="both"/>
      </w:pPr>
      <w:r w:rsidRPr="000043E3">
        <w:t xml:space="preserve">    gelebilecek değişikliklerin;</w:t>
      </w:r>
    </w:p>
    <w:p w14:paraId="76185427" w14:textId="77777777" w:rsidR="00A877BA" w:rsidRPr="000043E3" w:rsidRDefault="00A877BA" w:rsidP="00A877BA">
      <w:pPr>
        <w:pStyle w:val="AralkYok"/>
        <w:ind w:left="567"/>
        <w:jc w:val="both"/>
      </w:pPr>
    </w:p>
    <w:p w14:paraId="1E6160F1" w14:textId="774466C1" w:rsidR="00A877BA" w:rsidRPr="000043E3" w:rsidRDefault="00A877BA" w:rsidP="00A877BA">
      <w:pPr>
        <w:pStyle w:val="AralkYok"/>
        <w:numPr>
          <w:ilvl w:val="1"/>
          <w:numId w:val="25"/>
        </w:numPr>
        <w:ind w:left="1418" w:hanging="284"/>
        <w:jc w:val="both"/>
      </w:pPr>
      <w:r w:rsidRPr="000043E3">
        <w:t>Yatırım dönemindeki toplam yatırım tutarında yüzde üçten fazla artış ya da azalış,</w:t>
      </w:r>
    </w:p>
    <w:p w14:paraId="18D0D24C" w14:textId="77777777" w:rsidR="00A877BA" w:rsidRPr="000043E3" w:rsidRDefault="00A877BA" w:rsidP="00A877BA">
      <w:pPr>
        <w:pStyle w:val="AralkYok"/>
        <w:numPr>
          <w:ilvl w:val="1"/>
          <w:numId w:val="25"/>
        </w:numPr>
        <w:ind w:left="1418" w:hanging="284"/>
        <w:jc w:val="both"/>
      </w:pPr>
      <w:r w:rsidRPr="000043E3">
        <w:t>Tesis’in kabulünden Sözleşme süresinin sonuna kadar, bir takvim yılındaki işletme giderlerinde yüzde ondan fazla artış ya da azalış,</w:t>
      </w:r>
    </w:p>
    <w:p w14:paraId="51AE42C4" w14:textId="77777777" w:rsidR="00A877BA" w:rsidRPr="000043E3" w:rsidRDefault="00A877BA" w:rsidP="00976628">
      <w:pPr>
        <w:pStyle w:val="AralkYok"/>
        <w:jc w:val="both"/>
      </w:pPr>
    </w:p>
    <w:p w14:paraId="25442E40" w14:textId="77777777" w:rsidR="00A877BA" w:rsidRPr="000043E3" w:rsidRDefault="00A877BA" w:rsidP="00A877BA">
      <w:pPr>
        <w:pStyle w:val="AralkYok"/>
        <w:ind w:left="851"/>
        <w:jc w:val="both"/>
      </w:pPr>
      <w:r w:rsidRPr="000043E3">
        <w:t xml:space="preserve">meydana gelmesi sonucunu doğurması halinde, söz konusu değişikliklerin yatırım tutarında ya da işletme giderlerindeki etkisini gösterir, tevsik edici tüm bilgi ve belgeler, İdare’nin talebiyle ya da İdare’nin talebi olmaksızın Yarışmayı Kazanan’ın başvurusuyla İdare’ye sunulur. </w:t>
      </w:r>
    </w:p>
    <w:p w14:paraId="43AF06F2" w14:textId="77777777" w:rsidR="00A877BA" w:rsidRPr="000043E3" w:rsidRDefault="00A877BA" w:rsidP="00A877BA">
      <w:pPr>
        <w:pStyle w:val="AralkYok"/>
        <w:ind w:left="567"/>
        <w:jc w:val="both"/>
      </w:pPr>
    </w:p>
    <w:p w14:paraId="2CAA4682" w14:textId="77777777" w:rsidR="00A877BA" w:rsidRPr="000043E3" w:rsidRDefault="00A877BA" w:rsidP="00A877BA">
      <w:pPr>
        <w:pStyle w:val="AralkYok"/>
        <w:ind w:left="851"/>
        <w:jc w:val="both"/>
      </w:pPr>
      <w:r w:rsidRPr="000043E3">
        <w:t>İdare tarafından yapılan inceleme sonucu anılan oranda artış ya da azalışın olduğunun tespit edilmesi durumunda;</w:t>
      </w:r>
    </w:p>
    <w:p w14:paraId="1B5FC5D7" w14:textId="77777777" w:rsidR="00A877BA" w:rsidRPr="000043E3" w:rsidRDefault="00A877BA" w:rsidP="00A877BA">
      <w:pPr>
        <w:pStyle w:val="AralkYok"/>
        <w:ind w:left="851"/>
        <w:jc w:val="both"/>
      </w:pPr>
    </w:p>
    <w:p w14:paraId="44359010" w14:textId="77777777" w:rsidR="00A877BA" w:rsidRPr="000043E3" w:rsidRDefault="00A877BA" w:rsidP="00A877BA">
      <w:pPr>
        <w:pStyle w:val="AralkYok"/>
        <w:numPr>
          <w:ilvl w:val="0"/>
          <w:numId w:val="24"/>
        </w:numPr>
        <w:jc w:val="both"/>
      </w:pPr>
      <w:r w:rsidRPr="000043E3">
        <w:t>Yatırım dönemindeki toplam yatırım tutarında %3’ün (yüzdeüç) üzerinde kalan artış ya da azalış miktarı, artış durumunda İdare tarafından Yarışmayı Kazanan’a, azalış durumunda ise Yarışmayı Kazanan tarafından İdare’ye ödenir.</w:t>
      </w:r>
    </w:p>
    <w:p w14:paraId="55E4902D" w14:textId="77777777" w:rsidR="00A877BA" w:rsidRPr="000043E3" w:rsidRDefault="00A877BA" w:rsidP="00A877BA">
      <w:pPr>
        <w:pStyle w:val="AralkYok"/>
        <w:numPr>
          <w:ilvl w:val="0"/>
          <w:numId w:val="24"/>
        </w:numPr>
        <w:jc w:val="both"/>
      </w:pPr>
      <w:r w:rsidRPr="000043E3">
        <w:t>Tesis’in kabulünden Sözleşme süresinin sonuna kadar işletme giderlerinde %10’un (yüzdeon) üzerinde kalan artış ya da azalış miktarı, artış durumunda İdare tarafından Yarışmayı Kazanan’a, azalış durumunda ise Yarışmayı Kazanan tarafından İdare’ye ödenir.</w:t>
      </w:r>
    </w:p>
    <w:p w14:paraId="3C7BEA6F" w14:textId="77777777" w:rsidR="00A877BA" w:rsidRPr="000043E3" w:rsidRDefault="00A877BA" w:rsidP="00A877BA">
      <w:pPr>
        <w:pStyle w:val="AralkYok"/>
        <w:jc w:val="both"/>
      </w:pPr>
    </w:p>
    <w:p w14:paraId="78DD873A" w14:textId="77777777" w:rsidR="00A877BA" w:rsidRPr="000043E3" w:rsidRDefault="00A877BA" w:rsidP="00A877BA">
      <w:pPr>
        <w:pStyle w:val="AralkYok"/>
        <w:ind w:left="851"/>
        <w:jc w:val="both"/>
      </w:pPr>
      <w:r w:rsidRPr="000043E3">
        <w:t>Söz konusu ödemeler, artış ya da azalış yönündeki kararın tebliğini takip eden 3 (üç) ay içerisinde ilgili Taraf’a (Yarışmayı Kazanan veya İdare) def’aten ödenir. Ancak, ödenen miktar dışında faiz ve benzeri ad altında herhangi bir başka ödeme yapılmaz.</w:t>
      </w:r>
    </w:p>
    <w:p w14:paraId="6599B347" w14:textId="77777777" w:rsidR="00A877BA" w:rsidRPr="000043E3" w:rsidRDefault="00A877BA" w:rsidP="00A877BA">
      <w:pPr>
        <w:pStyle w:val="AralkYok"/>
        <w:jc w:val="both"/>
      </w:pPr>
    </w:p>
    <w:p w14:paraId="547FAAB2" w14:textId="338755EB" w:rsidR="00A877BA" w:rsidRPr="000043E3" w:rsidRDefault="00A877BA" w:rsidP="00A877BA">
      <w:pPr>
        <w:pStyle w:val="AralkYok"/>
        <w:ind w:left="851"/>
        <w:jc w:val="both"/>
      </w:pPr>
      <w:r w:rsidRPr="000043E3">
        <w:t xml:space="preserve">Yatırım dönemindeki toplam yatırım tutarını ispat edici belgelerdeki mali değerler ile toplam yatırım tutarındaki artış ya da azalışları ispat edici belgelerdeki mali değerler </w:t>
      </w:r>
      <w:r w:rsidR="00246DEC">
        <w:t>G</w:t>
      </w:r>
      <w:r w:rsidR="00AB018D" w:rsidRPr="000043E3">
        <w:t xml:space="preserve">ES’in </w:t>
      </w:r>
      <w:r w:rsidRPr="000043E3">
        <w:t>tamamının işletmeye alındığı tarih itibariyle belirlenir. Belgelerde döviz olarak yer alan harcamalar için aynı tarihteki TCMB döviz satış kurları esas alınarak Türk Lirası’na çevrilerek işlem yapılır.</w:t>
      </w:r>
    </w:p>
    <w:p w14:paraId="40C44AD3" w14:textId="77777777" w:rsidR="00A877BA" w:rsidRPr="000043E3" w:rsidRDefault="00A877BA" w:rsidP="00A877BA">
      <w:pPr>
        <w:pStyle w:val="AralkYok"/>
        <w:ind w:left="851"/>
        <w:jc w:val="both"/>
      </w:pPr>
    </w:p>
    <w:p w14:paraId="45776A87" w14:textId="77777777" w:rsidR="00A877BA" w:rsidRPr="000043E3" w:rsidRDefault="00A877BA" w:rsidP="00A877BA">
      <w:pPr>
        <w:pStyle w:val="AralkYok"/>
        <w:spacing w:after="240"/>
        <w:ind w:left="851"/>
        <w:jc w:val="both"/>
      </w:pPr>
      <w:r w:rsidRPr="000043E3">
        <w:t>Takvim yılına ilişkin tutarı aşan artış veya azalış tutarının hesaplanmasında; ilk ve son yılların tam takvim yılı olmaması durumunda, bu yıllara ait işletme giderlerinin dikkate alınacağı aylar kıst-el yevm tespit edilir.</w:t>
      </w:r>
    </w:p>
    <w:p w14:paraId="113E89C6" w14:textId="592EAB55" w:rsidR="00A877BA" w:rsidRPr="000043E3" w:rsidRDefault="00BD6FEB" w:rsidP="00A877BA">
      <w:pPr>
        <w:pStyle w:val="AralkYok"/>
        <w:spacing w:after="240"/>
        <w:ind w:left="851" w:hanging="851"/>
        <w:jc w:val="both"/>
      </w:pPr>
      <w:r>
        <w:t>6</w:t>
      </w:r>
      <w:r w:rsidR="00A877BA" w:rsidRPr="000043E3">
        <w:t>.2.       Her türlü vergi, rüsum, harç, tarife, miktar, vb. ile ilgili olarak, Vergi Usul Kanunu da dahil olmak üzere, vergi ile ilgili diğer bilcümle mevzuat çerçevesinde Hazine ve Maliye Bakanlığı tarafından belirlenen yeniden değerleme oranında yapılacak “artışlar” mevzuat değişikliği sayılmaz ve bu şekilde yapılan artışlar bu madde kapsamında değerlendirilmez.</w:t>
      </w:r>
    </w:p>
    <w:p w14:paraId="27382468" w14:textId="77777777" w:rsidR="00A877BA" w:rsidRPr="000043E3" w:rsidRDefault="00A877BA" w:rsidP="00A877BA">
      <w:pPr>
        <w:pStyle w:val="AralkYok"/>
        <w:numPr>
          <w:ilvl w:val="0"/>
          <w:numId w:val="18"/>
        </w:numPr>
        <w:ind w:left="851" w:hanging="851"/>
        <w:jc w:val="both"/>
        <w:rPr>
          <w:b/>
        </w:rPr>
      </w:pPr>
      <w:r w:rsidRPr="000043E3">
        <w:rPr>
          <w:b/>
        </w:rPr>
        <w:t>Sözleşme’den Doğan Hak ve Borçların Devri ve Pay Devri</w:t>
      </w:r>
    </w:p>
    <w:p w14:paraId="2FD97B74" w14:textId="77777777" w:rsidR="00A877BA" w:rsidRPr="000043E3" w:rsidRDefault="00A877BA" w:rsidP="00A877BA">
      <w:pPr>
        <w:pStyle w:val="AralkYok"/>
        <w:jc w:val="both"/>
      </w:pPr>
    </w:p>
    <w:p w14:paraId="4561EA88" w14:textId="77777777" w:rsidR="00A877BA" w:rsidRPr="000043E3" w:rsidRDefault="00A877BA" w:rsidP="00A877BA">
      <w:pPr>
        <w:pStyle w:val="AralkYok"/>
        <w:numPr>
          <w:ilvl w:val="1"/>
          <w:numId w:val="18"/>
        </w:numPr>
        <w:ind w:left="851" w:hanging="851"/>
        <w:jc w:val="both"/>
      </w:pPr>
      <w:r w:rsidRPr="000043E3">
        <w:t>Sözleşme, Önlisans alındıktan sonra aynı hak ve yükümlülüklerle, Bakanlık onayıyla Üçüncü Kişilere, imzalanacak devir sözleşmesi ile devredilebilir. Devralacak Üçüncü Kişi’lerde Yarışma başvurusunda aranan şartlar aranır.</w:t>
      </w:r>
    </w:p>
    <w:p w14:paraId="586F31A1" w14:textId="77777777" w:rsidR="00A877BA" w:rsidRPr="000043E3" w:rsidRDefault="00A877BA" w:rsidP="00A877BA">
      <w:pPr>
        <w:pStyle w:val="AralkYok"/>
        <w:jc w:val="both"/>
      </w:pPr>
    </w:p>
    <w:p w14:paraId="3CCFDF9B" w14:textId="77777777" w:rsidR="00A877BA" w:rsidRPr="000043E3" w:rsidRDefault="00A877BA" w:rsidP="00A877BA">
      <w:pPr>
        <w:pStyle w:val="AralkYok"/>
        <w:numPr>
          <w:ilvl w:val="1"/>
          <w:numId w:val="18"/>
        </w:numPr>
        <w:ind w:left="851" w:hanging="851"/>
        <w:jc w:val="both"/>
      </w:pPr>
      <w:r w:rsidRPr="000043E3">
        <w:t xml:space="preserve">İdare, işbu madde kapsamında Sözleşme’nin devredilmesi halinde, Yarışmayı Kazanan tarafından alınmış olan Önlisans’ların Üçüncü Kişi’lere devredilebilmesi için </w:t>
      </w:r>
      <w:r w:rsidRPr="000043E3">
        <w:lastRenderedPageBreak/>
        <w:t>EPDK nezdinde gerekli işlemlerin yapılması hususunda Yarışmayı Kazanan veya devralan ile iyi niyet çerçevesinde iş birliği yapacağını kabul eder.</w:t>
      </w:r>
    </w:p>
    <w:p w14:paraId="0DC2094A" w14:textId="77777777" w:rsidR="00A877BA" w:rsidRPr="000043E3" w:rsidRDefault="00A877BA" w:rsidP="00A877BA">
      <w:pPr>
        <w:pStyle w:val="AralkYok"/>
        <w:ind w:left="851"/>
        <w:jc w:val="both"/>
      </w:pPr>
    </w:p>
    <w:p w14:paraId="787FA2BB" w14:textId="012A4593" w:rsidR="00387F30" w:rsidRPr="000043E3" w:rsidRDefault="00A877BA" w:rsidP="00387F30">
      <w:pPr>
        <w:pStyle w:val="AralkYok"/>
        <w:numPr>
          <w:ilvl w:val="1"/>
          <w:numId w:val="18"/>
        </w:numPr>
        <w:ind w:left="851" w:hanging="851"/>
        <w:jc w:val="both"/>
      </w:pPr>
      <w:r w:rsidRPr="000043E3">
        <w:rPr>
          <w:iCs/>
        </w:rPr>
        <w:t>Yarışmayı Kazanan Bakanlık Onayı ve Elektrik Piyasası Lisans Yönetmeliği kapsamında pay devri yapabilir.</w:t>
      </w:r>
    </w:p>
    <w:p w14:paraId="40C741F0" w14:textId="77777777" w:rsidR="00A877BA" w:rsidRPr="000043E3" w:rsidRDefault="00A877BA" w:rsidP="00A877BA">
      <w:pPr>
        <w:pStyle w:val="AralkYok"/>
        <w:jc w:val="both"/>
      </w:pPr>
    </w:p>
    <w:p w14:paraId="373969D5" w14:textId="77777777" w:rsidR="00A877BA" w:rsidRPr="00ED78DA" w:rsidRDefault="00A877BA" w:rsidP="00A877BA">
      <w:pPr>
        <w:pStyle w:val="AralkYok"/>
        <w:numPr>
          <w:ilvl w:val="0"/>
          <w:numId w:val="18"/>
        </w:numPr>
        <w:ind w:left="851" w:hanging="851"/>
        <w:jc w:val="both"/>
        <w:rPr>
          <w:b/>
        </w:rPr>
      </w:pPr>
      <w:r w:rsidRPr="00ED78DA">
        <w:rPr>
          <w:b/>
        </w:rPr>
        <w:t>Sözleşme’nin Süresi</w:t>
      </w:r>
    </w:p>
    <w:p w14:paraId="309DDB75" w14:textId="77777777" w:rsidR="00A877BA" w:rsidRPr="00ED78DA" w:rsidRDefault="00A877BA" w:rsidP="00A877BA">
      <w:pPr>
        <w:pStyle w:val="AralkYok"/>
        <w:jc w:val="both"/>
      </w:pPr>
    </w:p>
    <w:p w14:paraId="32F8F17E" w14:textId="27BBF779" w:rsidR="00A877BA" w:rsidRPr="000043E3" w:rsidRDefault="00A877BA" w:rsidP="00A877BA">
      <w:pPr>
        <w:pStyle w:val="AralkYok"/>
        <w:ind w:left="851"/>
        <w:jc w:val="both"/>
      </w:pPr>
      <w:r w:rsidRPr="00D80405">
        <w:t xml:space="preserve">İşbu Sözleşme, Yarışmayı Kazanan’ın, tüm yükümlülüklerini yerine getirmiş olması kaydıyla </w:t>
      </w:r>
      <w:r w:rsidR="00ED78DA" w:rsidRPr="00D80405">
        <w:t xml:space="preserve">Şartname’de </w:t>
      </w:r>
      <w:r w:rsidRPr="00D80405">
        <w:t xml:space="preserve">düzenlenen </w:t>
      </w:r>
      <w:r w:rsidR="00ED78DA" w:rsidRPr="00D80405">
        <w:t>A</w:t>
      </w:r>
      <w:r w:rsidRPr="00D80405">
        <w:t xml:space="preserve">lım </w:t>
      </w:r>
      <w:r w:rsidR="00ED78DA" w:rsidRPr="00D80405">
        <w:t>S</w:t>
      </w:r>
      <w:r w:rsidRPr="00D80405">
        <w:t>üresi</w:t>
      </w:r>
      <w:r w:rsidR="00ED78DA" w:rsidRPr="00D80405">
        <w:t>’</w:t>
      </w:r>
      <w:r w:rsidRPr="00D80405">
        <w:t>nin sonuna kadar yürürlükte kalır.</w:t>
      </w:r>
    </w:p>
    <w:p w14:paraId="13554E63" w14:textId="77777777" w:rsidR="00A877BA" w:rsidRPr="000043E3" w:rsidRDefault="00A877BA" w:rsidP="00A877BA">
      <w:pPr>
        <w:pStyle w:val="AralkYok"/>
        <w:jc w:val="both"/>
      </w:pPr>
    </w:p>
    <w:p w14:paraId="4AACD6C0" w14:textId="77777777" w:rsidR="00A877BA" w:rsidRPr="000043E3" w:rsidRDefault="00A877BA" w:rsidP="00A877BA">
      <w:pPr>
        <w:pStyle w:val="AralkYok"/>
        <w:numPr>
          <w:ilvl w:val="0"/>
          <w:numId w:val="18"/>
        </w:numPr>
        <w:ind w:left="851" w:hanging="851"/>
        <w:jc w:val="both"/>
        <w:rPr>
          <w:b/>
        </w:rPr>
      </w:pPr>
      <w:r w:rsidRPr="000043E3">
        <w:rPr>
          <w:b/>
        </w:rPr>
        <w:t>Yazılılık Kuralı</w:t>
      </w:r>
    </w:p>
    <w:p w14:paraId="63B752B9" w14:textId="77777777" w:rsidR="00A877BA" w:rsidRPr="000043E3" w:rsidRDefault="00A877BA" w:rsidP="00A877BA">
      <w:pPr>
        <w:pStyle w:val="AralkYok"/>
        <w:jc w:val="both"/>
      </w:pPr>
    </w:p>
    <w:p w14:paraId="0AED6E48" w14:textId="77777777" w:rsidR="00A877BA" w:rsidRPr="000043E3" w:rsidRDefault="00A877BA" w:rsidP="00A877BA">
      <w:pPr>
        <w:pStyle w:val="AralkYok"/>
        <w:ind w:left="851"/>
        <w:jc w:val="both"/>
      </w:pPr>
      <w:r w:rsidRPr="000043E3">
        <w:t>Sözleşme’ye göre Taraflar’dan birine İş’in yürütülmesine ilişkin bir izin, onay, belge, olur verilmesi veya tespit yapılması, ihbar, çağrı veya davette bulunulması gerektiğinde, bunlar veya bunlar gibi işlemler Taraflar aksini kararlaştırmadıkça Madde 1.4’te belirtildiği gibi yapılır.</w:t>
      </w:r>
    </w:p>
    <w:p w14:paraId="51AC8949" w14:textId="77777777" w:rsidR="00A877BA" w:rsidRPr="000043E3" w:rsidRDefault="00A877BA" w:rsidP="00A877BA">
      <w:pPr>
        <w:pStyle w:val="AralkYok"/>
        <w:ind w:left="851"/>
        <w:jc w:val="both"/>
      </w:pPr>
    </w:p>
    <w:p w14:paraId="631B9A25" w14:textId="77777777" w:rsidR="00A877BA" w:rsidRPr="000043E3" w:rsidRDefault="00A877BA" w:rsidP="00A877BA">
      <w:pPr>
        <w:pStyle w:val="AralkYok"/>
        <w:jc w:val="center"/>
        <w:rPr>
          <w:b/>
          <w:bCs/>
          <w:spacing w:val="-1"/>
        </w:rPr>
      </w:pPr>
      <w:r w:rsidRPr="000043E3">
        <w:rPr>
          <w:b/>
          <w:bCs/>
          <w:spacing w:val="-1"/>
        </w:rPr>
        <w:t xml:space="preserve">BÖLÜM </w:t>
      </w:r>
      <w:r w:rsidRPr="000043E3">
        <w:rPr>
          <w:b/>
          <w:spacing w:val="-1"/>
        </w:rPr>
        <w:t xml:space="preserve">2 </w:t>
      </w:r>
    </w:p>
    <w:p w14:paraId="34F57B79" w14:textId="77777777" w:rsidR="00A877BA" w:rsidRPr="000043E3" w:rsidRDefault="00A877BA" w:rsidP="00A877BA">
      <w:pPr>
        <w:pStyle w:val="AralkYok"/>
        <w:jc w:val="center"/>
        <w:rPr>
          <w:b/>
          <w:spacing w:val="-1"/>
        </w:rPr>
      </w:pPr>
      <w:r w:rsidRPr="000043E3">
        <w:rPr>
          <w:b/>
          <w:bCs/>
          <w:spacing w:val="-1"/>
        </w:rPr>
        <w:t xml:space="preserve"> </w:t>
      </w:r>
      <w:r w:rsidRPr="000043E3">
        <w:rPr>
          <w:b/>
          <w:spacing w:val="-1"/>
        </w:rPr>
        <w:t xml:space="preserve">İŞ’E </w:t>
      </w:r>
      <w:r w:rsidRPr="000043E3">
        <w:rPr>
          <w:b/>
          <w:bCs/>
          <w:spacing w:val="-1"/>
        </w:rPr>
        <w:t>İLİŞKİN</w:t>
      </w:r>
      <w:r w:rsidRPr="000043E3">
        <w:rPr>
          <w:b/>
          <w:spacing w:val="-1"/>
        </w:rPr>
        <w:t xml:space="preserve"> HÜKÜMLER</w:t>
      </w:r>
    </w:p>
    <w:p w14:paraId="488E985D" w14:textId="77777777" w:rsidR="00A877BA" w:rsidRPr="000043E3" w:rsidRDefault="00A877BA" w:rsidP="00A877BA">
      <w:pPr>
        <w:pStyle w:val="AralkYok"/>
        <w:rPr>
          <w:b/>
          <w:spacing w:val="-1"/>
        </w:rPr>
      </w:pPr>
    </w:p>
    <w:p w14:paraId="21780599" w14:textId="77777777" w:rsidR="00A877BA" w:rsidRPr="000043E3" w:rsidRDefault="00A877BA" w:rsidP="00A877BA">
      <w:pPr>
        <w:pStyle w:val="AralkYok"/>
        <w:numPr>
          <w:ilvl w:val="0"/>
          <w:numId w:val="18"/>
        </w:numPr>
        <w:ind w:left="851" w:hanging="851"/>
        <w:jc w:val="both"/>
        <w:rPr>
          <w:b/>
        </w:rPr>
      </w:pPr>
      <w:r w:rsidRPr="000043E3">
        <w:rPr>
          <w:b/>
        </w:rPr>
        <w:t>İş’in Konusu</w:t>
      </w:r>
    </w:p>
    <w:p w14:paraId="4476DE79" w14:textId="77777777" w:rsidR="00A877BA" w:rsidRPr="000043E3" w:rsidRDefault="00A877BA" w:rsidP="00A877BA">
      <w:pPr>
        <w:pStyle w:val="AralkYok"/>
        <w:jc w:val="both"/>
      </w:pPr>
    </w:p>
    <w:p w14:paraId="1F4198E2" w14:textId="4D382E77" w:rsidR="00A877BA" w:rsidRPr="000043E3" w:rsidRDefault="00A877BA" w:rsidP="00A877BA">
      <w:pPr>
        <w:pStyle w:val="AralkYok"/>
        <w:ind w:left="851"/>
        <w:jc w:val="both"/>
      </w:pPr>
      <w:r w:rsidRPr="00B16F70">
        <w:t xml:space="preserve">Yarışma sonucunda kazanılan </w:t>
      </w:r>
      <w:r w:rsidR="00447024" w:rsidRPr="00B16F70">
        <w:t xml:space="preserve">ve </w:t>
      </w:r>
      <w:r w:rsidR="00B16F70">
        <w:t>M</w:t>
      </w:r>
      <w:r w:rsidR="00447024" w:rsidRPr="00B16F70">
        <w:t>adde</w:t>
      </w:r>
      <w:r w:rsidR="00B16F70" w:rsidRPr="00B16F70">
        <w:t xml:space="preserve"> </w:t>
      </w:r>
      <w:r w:rsidR="00815A49" w:rsidRPr="00B16F70">
        <w:t>2</w:t>
      </w:r>
      <w:r w:rsidR="0099130E" w:rsidRPr="00B16F70">
        <w:t>’de</w:t>
      </w:r>
      <w:r w:rsidR="00447024" w:rsidRPr="00B16F70">
        <w:t xml:space="preserve"> yer alan</w:t>
      </w:r>
      <w:r w:rsidR="00447024" w:rsidRPr="00447024">
        <w:t xml:space="preserve"> </w:t>
      </w:r>
      <w:r w:rsidRPr="000043E3">
        <w:t xml:space="preserve">Bağlantı Kapasitesi’nin ve ilgili YEKA’nın Şartname’de belirtilen usullere göre tahsis edilmesi karşılığında, Şartname’de belirtilen özelliklerde </w:t>
      </w:r>
      <w:r w:rsidR="00246DEC">
        <w:t>G</w:t>
      </w:r>
      <w:r w:rsidR="00AB018D" w:rsidRPr="000043E3">
        <w:t>ES</w:t>
      </w:r>
      <w:r w:rsidRPr="000043E3">
        <w:t>’in kurulması ve Sözleşme’de belirtilen sürede işletilmesidir.</w:t>
      </w:r>
      <w:r w:rsidR="00575F83">
        <w:t xml:space="preserve"> </w:t>
      </w:r>
    </w:p>
    <w:p w14:paraId="3292D02C" w14:textId="77777777" w:rsidR="00A877BA" w:rsidRPr="000043E3" w:rsidRDefault="00A877BA" w:rsidP="00A877BA">
      <w:pPr>
        <w:pStyle w:val="AralkYok"/>
        <w:jc w:val="both"/>
      </w:pPr>
    </w:p>
    <w:p w14:paraId="4548F90F" w14:textId="4E98229B" w:rsidR="00A877BA" w:rsidRPr="000043E3" w:rsidRDefault="00A877BA" w:rsidP="00A877BA">
      <w:pPr>
        <w:pStyle w:val="AralkYok"/>
        <w:numPr>
          <w:ilvl w:val="0"/>
          <w:numId w:val="18"/>
        </w:numPr>
        <w:ind w:left="851" w:hanging="851"/>
        <w:jc w:val="both"/>
        <w:rPr>
          <w:b/>
        </w:rPr>
      </w:pPr>
      <w:r w:rsidRPr="000043E3">
        <w:rPr>
          <w:b/>
        </w:rPr>
        <w:t>İş’in Süresi</w:t>
      </w:r>
      <w:r w:rsidR="00575F83">
        <w:rPr>
          <w:b/>
        </w:rPr>
        <w:t xml:space="preserve"> </w:t>
      </w:r>
    </w:p>
    <w:p w14:paraId="1B877C75" w14:textId="77777777" w:rsidR="00A877BA" w:rsidRPr="000043E3" w:rsidRDefault="00A877BA" w:rsidP="00A877BA">
      <w:pPr>
        <w:pStyle w:val="AralkYok"/>
        <w:jc w:val="both"/>
      </w:pPr>
    </w:p>
    <w:p w14:paraId="1D0F7500" w14:textId="5BF76CC6" w:rsidR="00A877BA" w:rsidRPr="000043E3" w:rsidRDefault="00246DEC" w:rsidP="00DD3A59">
      <w:pPr>
        <w:pStyle w:val="AralkYok"/>
        <w:numPr>
          <w:ilvl w:val="1"/>
          <w:numId w:val="18"/>
        </w:numPr>
        <w:spacing w:after="240"/>
        <w:ind w:left="851" w:hanging="851"/>
        <w:jc w:val="both"/>
      </w:pPr>
      <w:r>
        <w:t>G</w:t>
      </w:r>
      <w:r w:rsidR="00AB018D" w:rsidRPr="000043E3">
        <w:t>ES</w:t>
      </w:r>
      <w:r w:rsidR="00A877BA" w:rsidRPr="000043E3">
        <w:t xml:space="preserve">, üretim Lisansı’nın alındığı tarihten itibaren azami </w:t>
      </w:r>
      <w:r w:rsidR="00201805" w:rsidRPr="00DD3A59">
        <w:rPr>
          <w:b/>
        </w:rPr>
        <w:t xml:space="preserve">18 (onsekiz) </w:t>
      </w:r>
      <w:r w:rsidR="00A877BA" w:rsidRPr="00DD3A59">
        <w:rPr>
          <w:b/>
        </w:rPr>
        <w:t>ay</w:t>
      </w:r>
      <w:r w:rsidR="00A877BA" w:rsidRPr="00BE38DE">
        <w:t xml:space="preserve"> </w:t>
      </w:r>
      <w:r w:rsidR="00A877BA" w:rsidRPr="00DD3A59">
        <w:rPr>
          <w:bCs/>
        </w:rPr>
        <w:t xml:space="preserve">içerisinde </w:t>
      </w:r>
      <w:r w:rsidR="00A877BA" w:rsidRPr="00BE38DE">
        <w:t>kurulur ve Şartname, Sözleşme ve ilgili mevzuat hükümlerine uygun olarak</w:t>
      </w:r>
      <w:r w:rsidR="00A877BA" w:rsidRPr="000043E3">
        <w:t xml:space="preserve"> işletilir.</w:t>
      </w:r>
    </w:p>
    <w:p w14:paraId="750842C9" w14:textId="77777777" w:rsidR="00A877BA" w:rsidRPr="000043E3" w:rsidRDefault="00A877BA" w:rsidP="00A877BA">
      <w:pPr>
        <w:pStyle w:val="AralkYok"/>
        <w:numPr>
          <w:ilvl w:val="1"/>
          <w:numId w:val="18"/>
        </w:numPr>
        <w:ind w:left="851" w:hanging="851"/>
        <w:jc w:val="both"/>
      </w:pPr>
      <w:r w:rsidRPr="000043E3">
        <w:t>Yarışmayı Kazanan, İş’in Şartname ve Sözleşme’deki süreler içerisinde herhangi bir nedenle tamamlanmaması halinde İdare’den hiçbir tazminat talebinde bulunmayacağını kabul ve taahhüt eder.</w:t>
      </w:r>
    </w:p>
    <w:p w14:paraId="58F7054A" w14:textId="77777777" w:rsidR="00A877BA" w:rsidRPr="000043E3" w:rsidRDefault="00A877BA" w:rsidP="00A877BA">
      <w:pPr>
        <w:pStyle w:val="AralkYok"/>
        <w:ind w:left="851"/>
        <w:jc w:val="both"/>
      </w:pPr>
      <w:r w:rsidRPr="000043E3">
        <w:t xml:space="preserve">     </w:t>
      </w:r>
    </w:p>
    <w:p w14:paraId="1792D3DB" w14:textId="77777777" w:rsidR="00A877BA" w:rsidRPr="000043E3" w:rsidRDefault="00A877BA" w:rsidP="00A877BA">
      <w:pPr>
        <w:pStyle w:val="AralkYok"/>
        <w:numPr>
          <w:ilvl w:val="0"/>
          <w:numId w:val="18"/>
        </w:numPr>
        <w:ind w:left="851" w:hanging="851"/>
        <w:jc w:val="both"/>
        <w:rPr>
          <w:b/>
        </w:rPr>
      </w:pPr>
      <w:r w:rsidRPr="000043E3">
        <w:rPr>
          <w:b/>
        </w:rPr>
        <w:t>Süre Uzatımı Verilebilecek Haller ve Şartları</w:t>
      </w:r>
    </w:p>
    <w:p w14:paraId="76D64894" w14:textId="77777777" w:rsidR="00A877BA" w:rsidRPr="000043E3" w:rsidRDefault="00A877BA" w:rsidP="00A877BA">
      <w:pPr>
        <w:pStyle w:val="AralkYok"/>
        <w:jc w:val="both"/>
      </w:pPr>
    </w:p>
    <w:p w14:paraId="15AB55AC" w14:textId="77777777" w:rsidR="00A877BA" w:rsidRPr="000043E3" w:rsidRDefault="00A877BA" w:rsidP="00A877BA">
      <w:pPr>
        <w:pStyle w:val="AralkYok"/>
        <w:numPr>
          <w:ilvl w:val="1"/>
          <w:numId w:val="18"/>
        </w:numPr>
        <w:ind w:left="851" w:hanging="851"/>
        <w:jc w:val="both"/>
      </w:pPr>
      <w:r w:rsidRPr="000043E3">
        <w:t>Yarışmayı Kazanan’ın, Şartname ve Sözleşme kapsamındaki yükümlülüklerine ilişkin süreler YEKA Proje Belgeleri hükümlerine göre uzatılabilir.</w:t>
      </w:r>
    </w:p>
    <w:p w14:paraId="69025D5B" w14:textId="77777777" w:rsidR="00A877BA" w:rsidRPr="000043E3" w:rsidRDefault="00A877BA" w:rsidP="00A877BA">
      <w:pPr>
        <w:pStyle w:val="AralkYok"/>
        <w:jc w:val="both"/>
      </w:pPr>
    </w:p>
    <w:p w14:paraId="1AC45CE7" w14:textId="77777777" w:rsidR="00A877BA" w:rsidRPr="000043E3" w:rsidRDefault="00A877BA" w:rsidP="00A877BA">
      <w:pPr>
        <w:pStyle w:val="AralkYok"/>
        <w:numPr>
          <w:ilvl w:val="1"/>
          <w:numId w:val="18"/>
        </w:numPr>
        <w:ind w:left="851" w:hanging="851"/>
        <w:jc w:val="both"/>
      </w:pPr>
      <w:r w:rsidRPr="000043E3">
        <w:t>İşbu Sözleşme hükümleri saklı kalmak kaydıyla, herhangi bir sebeple Yarışmayı Kazanan’a süre uzatımı verilmesi, Yarışmayı Kazanan’a süre uzatımı dışında herhangi bir ad altında hak tanındığı, tazminat ödemesi yapılacağı veya fiyat farkı verileceği anlamına gelmez.</w:t>
      </w:r>
    </w:p>
    <w:p w14:paraId="7A2CD285" w14:textId="77777777" w:rsidR="00A877BA" w:rsidRPr="000043E3" w:rsidRDefault="00A877BA" w:rsidP="00A877BA">
      <w:pPr>
        <w:pStyle w:val="AralkYok"/>
        <w:jc w:val="both"/>
      </w:pPr>
    </w:p>
    <w:p w14:paraId="249538E5" w14:textId="77777777" w:rsidR="00A877BA" w:rsidRPr="000043E3" w:rsidRDefault="00A877BA" w:rsidP="00A877BA">
      <w:pPr>
        <w:pStyle w:val="AralkYok"/>
        <w:numPr>
          <w:ilvl w:val="1"/>
          <w:numId w:val="18"/>
        </w:numPr>
        <w:ind w:left="851" w:hanging="851"/>
        <w:jc w:val="both"/>
      </w:pPr>
      <w:r w:rsidRPr="000043E3">
        <w:t>Taraflar süre uzatımı verilmesini gerektiren hallerde yükümlülüklerini yerine getirerek meydana gelebilecek gecikmeleri en aza indirmek için gayret gösterir.</w:t>
      </w:r>
    </w:p>
    <w:p w14:paraId="0BB47758" w14:textId="77777777" w:rsidR="00A877BA" w:rsidRPr="000043E3" w:rsidRDefault="00A877BA" w:rsidP="00A877BA">
      <w:pPr>
        <w:pStyle w:val="AralkYok"/>
        <w:jc w:val="both"/>
      </w:pPr>
    </w:p>
    <w:p w14:paraId="25532FC1" w14:textId="26649703" w:rsidR="00A877BA" w:rsidRPr="000043E3" w:rsidRDefault="00A877BA" w:rsidP="00A877BA">
      <w:pPr>
        <w:pStyle w:val="AralkYok"/>
        <w:numPr>
          <w:ilvl w:val="1"/>
          <w:numId w:val="18"/>
        </w:numPr>
        <w:ind w:left="851" w:hanging="851"/>
        <w:jc w:val="both"/>
      </w:pPr>
      <w:r w:rsidRPr="000043E3">
        <w:lastRenderedPageBreak/>
        <w:t>Sürelerin hesaplanmasında;</w:t>
      </w:r>
      <w:r w:rsidRPr="000043E3">
        <w:rPr>
          <w:rStyle w:val="Gvdemetni2"/>
        </w:rPr>
        <w:t xml:space="preserve"> havanın çalışmaya uygun olmayan dönemleri,</w:t>
      </w:r>
      <w:r w:rsidRPr="000043E3">
        <w:t xml:space="preserve"> </w:t>
      </w:r>
      <w:r w:rsidR="002D5C96" w:rsidRPr="000043E3">
        <w:t>resmî</w:t>
      </w:r>
      <w:r w:rsidRPr="000043E3">
        <w:t xml:space="preserve"> tatil günleri ve Şartname ve Sözleşme kapsamındaki yükümlülüklerin yerine getirilmesi için gerekli süreler ile gerekli izin ve ruhsatların alınması için ihtiyaç duyulan süreler dikkate alındığından, Yarışmayı Kazanan’a bu nedenlerle ayrıca süre uzatımı verilmez. Yönetmelik ve Şartname’nin süre uzatımı ile ilgili hükümleri saklıdır.</w:t>
      </w:r>
    </w:p>
    <w:p w14:paraId="035BCF37" w14:textId="77777777" w:rsidR="00A877BA" w:rsidRPr="000043E3" w:rsidRDefault="00A877BA" w:rsidP="00A877BA">
      <w:pPr>
        <w:pStyle w:val="AralkYok"/>
        <w:jc w:val="both"/>
      </w:pPr>
    </w:p>
    <w:p w14:paraId="74292B1F" w14:textId="57336CF9" w:rsidR="00A877BA" w:rsidRPr="000043E3" w:rsidRDefault="00A877BA" w:rsidP="00A877BA">
      <w:pPr>
        <w:pStyle w:val="AralkYok"/>
        <w:numPr>
          <w:ilvl w:val="1"/>
          <w:numId w:val="18"/>
        </w:numPr>
        <w:ind w:left="851" w:hanging="851"/>
        <w:jc w:val="both"/>
      </w:pPr>
      <w:r w:rsidRPr="000043E3">
        <w:t>İşbu Sözleşme hükümleri saklı kalmak kaydıyla Yarışmayı Kazanan, gerekli fizibilite çalışmalarını yaptığını, Türkiye’nin mevsimsel ve jeolojik koşulları, teknik ve idari şartlar, ilgili mevzuattan kaynaklanan yükümlülüklerin yerine getirilmesi için geçecek süreler ile İş</w:t>
      </w:r>
      <w:r w:rsidR="00030264">
        <w:t>’</w:t>
      </w:r>
      <w:r w:rsidRPr="000043E3">
        <w:t>e devam edilmesi için yapılması gereken işlemler hakkında bilgi edindiğini, öngörüsü bulunduğunu ve yükümlülüklerinin Şartname ve Sözleşme’de öngörülen sürelerde, noksansız ve kusursuz bitirilmesi için gerekli tedbirleri alacağını kabul ve taahhüt eder.</w:t>
      </w:r>
    </w:p>
    <w:p w14:paraId="6A6842AA" w14:textId="77777777" w:rsidR="00A877BA" w:rsidRPr="000043E3" w:rsidRDefault="00A877BA" w:rsidP="00A877BA">
      <w:pPr>
        <w:pStyle w:val="AralkYok"/>
        <w:ind w:left="851"/>
        <w:jc w:val="both"/>
      </w:pPr>
      <w:r w:rsidRPr="000043E3">
        <w:t xml:space="preserve"> </w:t>
      </w:r>
    </w:p>
    <w:p w14:paraId="3CD25E15" w14:textId="77777777" w:rsidR="00A877BA" w:rsidRPr="000043E3" w:rsidRDefault="00A877BA" w:rsidP="00A877BA">
      <w:pPr>
        <w:pStyle w:val="AralkYok"/>
        <w:numPr>
          <w:ilvl w:val="1"/>
          <w:numId w:val="18"/>
        </w:numPr>
        <w:spacing w:after="240"/>
        <w:ind w:left="851" w:hanging="851"/>
        <w:jc w:val="both"/>
        <w:rPr>
          <w:rStyle w:val="Gvdemetni215"/>
          <w:sz w:val="24"/>
          <w:szCs w:val="24"/>
        </w:rPr>
      </w:pPr>
      <w:r w:rsidRPr="000043E3">
        <w:rPr>
          <w:rStyle w:val="Gvdemetni215"/>
          <w:sz w:val="24"/>
          <w:szCs w:val="24"/>
        </w:rPr>
        <w:t>Yarışmayı Kazanan, yetersiz etüt ve değerlendirmelerden dolayı ilerideki safhalarda meteorolojik, hidrolojik, jeolojik, teknik, çevresel, sosyal ve ekonomik yönden oluşabilecek her türlü olumsuz sonuçtan sorumludur.</w:t>
      </w:r>
    </w:p>
    <w:p w14:paraId="6D701BCD" w14:textId="77777777" w:rsidR="00A877BA" w:rsidRPr="000043E3" w:rsidRDefault="00A877BA" w:rsidP="00A877BA">
      <w:pPr>
        <w:pStyle w:val="AralkYok"/>
        <w:numPr>
          <w:ilvl w:val="1"/>
          <w:numId w:val="18"/>
        </w:numPr>
        <w:spacing w:after="240"/>
        <w:ind w:left="851" w:hanging="851"/>
        <w:jc w:val="both"/>
        <w:rPr>
          <w:rStyle w:val="Gvdemetni215"/>
          <w:sz w:val="24"/>
          <w:szCs w:val="24"/>
        </w:rPr>
      </w:pPr>
      <w:r w:rsidRPr="000043E3">
        <w:rPr>
          <w:rStyle w:val="Gvdemetni215"/>
          <w:sz w:val="24"/>
          <w:szCs w:val="24"/>
        </w:rPr>
        <w:t>Yarışmayı Kazanan’ın ihmal veya kusurundan kaynaklanmayan aşağıdaki haller Yarışma’yı Kazanan’a süre uzatımı talep hakkı verir:</w:t>
      </w:r>
    </w:p>
    <w:p w14:paraId="00E76EF4" w14:textId="77777777" w:rsidR="00A877BA" w:rsidRPr="000043E3" w:rsidRDefault="00A877BA" w:rsidP="00A877BA">
      <w:pPr>
        <w:pStyle w:val="AralkYok"/>
        <w:numPr>
          <w:ilvl w:val="0"/>
          <w:numId w:val="30"/>
        </w:numPr>
        <w:jc w:val="both"/>
      </w:pPr>
      <w:r w:rsidRPr="000043E3">
        <w:t>Mevzuat Değişikliği,</w:t>
      </w:r>
    </w:p>
    <w:p w14:paraId="49983446" w14:textId="77777777" w:rsidR="00A877BA" w:rsidRPr="000043E3" w:rsidRDefault="00A877BA" w:rsidP="00A877BA">
      <w:pPr>
        <w:pStyle w:val="AralkYok"/>
        <w:numPr>
          <w:ilvl w:val="0"/>
          <w:numId w:val="30"/>
        </w:numPr>
        <w:jc w:val="both"/>
      </w:pPr>
      <w:r w:rsidRPr="000043E3">
        <w:t xml:space="preserve">Mücbir Sebep, </w:t>
      </w:r>
    </w:p>
    <w:p w14:paraId="6F1A2CA8" w14:textId="77777777" w:rsidR="00A877BA" w:rsidRPr="000043E3" w:rsidRDefault="00A877BA" w:rsidP="00D2246A">
      <w:pPr>
        <w:pStyle w:val="AralkYok"/>
        <w:numPr>
          <w:ilvl w:val="0"/>
          <w:numId w:val="30"/>
        </w:numPr>
        <w:spacing w:after="240"/>
        <w:jc w:val="both"/>
        <w:rPr>
          <w:rStyle w:val="Gvdemetni215"/>
          <w:sz w:val="24"/>
          <w:szCs w:val="24"/>
        </w:rPr>
      </w:pPr>
      <w:r w:rsidRPr="000043E3">
        <w:t xml:space="preserve">İdare tarafından veya İdare’ye atfedilebilecek bir sebeple Sözleşme’nin kısmen ya da tamamen hükümsüz, geçersiz ya da icra edilemez hale gelmesi ya da uygulamasının durdurulması ya da Proje’nin yapım veya işletme faaliyetlerinin </w:t>
      </w:r>
      <w:r w:rsidRPr="000043E3">
        <w:rPr>
          <w:rStyle w:val="Gvdemetni215"/>
          <w:sz w:val="24"/>
          <w:szCs w:val="24"/>
        </w:rPr>
        <w:t>durdurulması.</w:t>
      </w:r>
    </w:p>
    <w:p w14:paraId="02BF2A96" w14:textId="5E0A479C" w:rsidR="00A877BA" w:rsidRPr="000043E3" w:rsidRDefault="00A877BA" w:rsidP="00D2246A">
      <w:pPr>
        <w:pStyle w:val="AralkYok"/>
        <w:numPr>
          <w:ilvl w:val="1"/>
          <w:numId w:val="18"/>
        </w:numPr>
        <w:spacing w:after="240"/>
        <w:ind w:left="851" w:hanging="851"/>
        <w:jc w:val="both"/>
        <w:rPr>
          <w:rStyle w:val="Gvdemetni215"/>
          <w:sz w:val="24"/>
          <w:szCs w:val="24"/>
        </w:rPr>
      </w:pPr>
      <w:r w:rsidRPr="000043E3">
        <w:rPr>
          <w:rStyle w:val="Gvdemetni215"/>
          <w:sz w:val="24"/>
          <w:szCs w:val="24"/>
        </w:rPr>
        <w:t xml:space="preserve">Yarışmayı Kazanan, işbu Sözleşme Madde </w:t>
      </w:r>
      <w:r w:rsidR="00815A49">
        <w:rPr>
          <w:rStyle w:val="Gvdemetni215"/>
          <w:sz w:val="24"/>
          <w:szCs w:val="24"/>
        </w:rPr>
        <w:t>6</w:t>
      </w:r>
      <w:r w:rsidRPr="000043E3">
        <w:rPr>
          <w:rStyle w:val="Gvdemetni215"/>
          <w:sz w:val="24"/>
          <w:szCs w:val="24"/>
        </w:rPr>
        <w:t xml:space="preserve"> hükümleri saklı kalmak kaydıyla, İdare Kusuru’ndan kaynaklanan ihlalleri dışındaki her türlü sebepten ötürü İdare’yi bütünüyle ibra</w:t>
      </w:r>
      <w:r w:rsidRPr="000043E3">
        <w:t xml:space="preserve"> ettiğini ve bu nedenle YEKA Proje Belgeleri çerçevesinde hak kazanacağı süre uzatımı haricinde herhangi bir hak talebinde bulunmayacağını, herhangi bir yasal yaptırımdan veya bu yönde bir riskin oluşması durumunda bu risklerden İdare’yi beri kılacağını gayrikabili rücu kabul ve taahhüt eder. Yarışmayı Kazanan, YEKA Proje Belgeleri kapsamındaki temerrüdü nedeniyle İdare’ye vermiş olduğu zararlardan sorumludur. Yarışmayı Kazanan, bu tür zararları, meydana geldikleri tarih itibariyle derhal, nakden ve def’aten İdare’ye öder.</w:t>
      </w:r>
    </w:p>
    <w:p w14:paraId="7AD17DAD" w14:textId="77777777" w:rsidR="00A877BA" w:rsidRPr="000043E3" w:rsidRDefault="00A877BA" w:rsidP="00A877BA">
      <w:pPr>
        <w:pStyle w:val="AralkYok"/>
        <w:numPr>
          <w:ilvl w:val="0"/>
          <w:numId w:val="18"/>
        </w:numPr>
        <w:ind w:left="851" w:hanging="851"/>
        <w:jc w:val="both"/>
        <w:rPr>
          <w:b/>
        </w:rPr>
      </w:pPr>
      <w:r w:rsidRPr="000043E3">
        <w:rPr>
          <w:b/>
        </w:rPr>
        <w:t>İş’in Yapılma Yeri</w:t>
      </w:r>
    </w:p>
    <w:p w14:paraId="51CF571A" w14:textId="77777777" w:rsidR="00A877BA" w:rsidRPr="000043E3" w:rsidRDefault="00A877BA" w:rsidP="00A877BA">
      <w:pPr>
        <w:pStyle w:val="AralkYok"/>
        <w:ind w:left="851"/>
        <w:jc w:val="both"/>
        <w:rPr>
          <w:b/>
        </w:rPr>
      </w:pPr>
    </w:p>
    <w:p w14:paraId="1A4D5797" w14:textId="6CB6623D" w:rsidR="00A877BA" w:rsidRPr="000043E3" w:rsidRDefault="00246DEC" w:rsidP="00A877BA">
      <w:pPr>
        <w:pStyle w:val="AralkYok"/>
        <w:numPr>
          <w:ilvl w:val="1"/>
          <w:numId w:val="18"/>
        </w:numPr>
        <w:spacing w:after="240"/>
        <w:ind w:left="851" w:hanging="851"/>
        <w:jc w:val="both"/>
      </w:pPr>
      <w:r>
        <w:t>G</w:t>
      </w:r>
      <w:r w:rsidR="00AB018D" w:rsidRPr="000043E3">
        <w:t>ES</w:t>
      </w:r>
      <w:r w:rsidR="00A877BA" w:rsidRPr="000043E3">
        <w:t>, Genel Müdürlük</w:t>
      </w:r>
      <w:r w:rsidR="00A877BA" w:rsidRPr="000043E3">
        <w:rPr>
          <w:rStyle w:val="Gvdemetni215"/>
          <w:sz w:val="24"/>
          <w:szCs w:val="24"/>
        </w:rPr>
        <w:t xml:space="preserve"> tarafından </w:t>
      </w:r>
      <w:r w:rsidR="00A877BA" w:rsidRPr="000043E3">
        <w:t>YEKA olarak ilan edilen alanda Şartname ve ilgili mevzuat hükümlerine göre kurulur ve işletilir.</w:t>
      </w:r>
    </w:p>
    <w:p w14:paraId="2425F8D9" w14:textId="77777777" w:rsidR="00A877BA" w:rsidRPr="000043E3" w:rsidRDefault="00A877BA" w:rsidP="00A877BA">
      <w:pPr>
        <w:pStyle w:val="AralkYok"/>
        <w:numPr>
          <w:ilvl w:val="0"/>
          <w:numId w:val="18"/>
        </w:numPr>
        <w:ind w:left="851" w:hanging="851"/>
        <w:jc w:val="both"/>
        <w:rPr>
          <w:b/>
        </w:rPr>
      </w:pPr>
      <w:r w:rsidRPr="000043E3">
        <w:rPr>
          <w:b/>
        </w:rPr>
        <w:t>İş Programı</w:t>
      </w:r>
    </w:p>
    <w:p w14:paraId="5FC87120" w14:textId="77777777" w:rsidR="00A877BA" w:rsidRPr="000043E3" w:rsidRDefault="00A877BA" w:rsidP="00A877BA">
      <w:pPr>
        <w:pStyle w:val="AralkYok"/>
        <w:jc w:val="both"/>
      </w:pPr>
    </w:p>
    <w:p w14:paraId="27A8BFBA" w14:textId="5B4A4AA9" w:rsidR="00A877BA" w:rsidRPr="000043E3" w:rsidRDefault="00246DEC" w:rsidP="00A877BA">
      <w:pPr>
        <w:pStyle w:val="AralkYok"/>
        <w:numPr>
          <w:ilvl w:val="1"/>
          <w:numId w:val="18"/>
        </w:numPr>
        <w:ind w:left="851" w:hanging="851"/>
        <w:jc w:val="both"/>
      </w:pPr>
      <w:r>
        <w:t>G</w:t>
      </w:r>
      <w:r w:rsidR="00AB018D" w:rsidRPr="000043E3">
        <w:t xml:space="preserve">ES’e </w:t>
      </w:r>
      <w:r w:rsidR="00A877BA" w:rsidRPr="000043E3">
        <w:t>ilişkin İş programı Şartname’ye uygun olarak İdare’ye sunulur.</w:t>
      </w:r>
    </w:p>
    <w:p w14:paraId="0FD01A04" w14:textId="77777777" w:rsidR="00A877BA" w:rsidRPr="000043E3" w:rsidRDefault="00A877BA" w:rsidP="00A877BA">
      <w:pPr>
        <w:pStyle w:val="AralkYok"/>
        <w:jc w:val="both"/>
      </w:pPr>
    </w:p>
    <w:p w14:paraId="3D82BDF5" w14:textId="5EF43E54" w:rsidR="00A877BA" w:rsidRPr="000043E3" w:rsidRDefault="00A877BA" w:rsidP="00A877BA">
      <w:pPr>
        <w:pStyle w:val="AralkYok"/>
        <w:numPr>
          <w:ilvl w:val="1"/>
          <w:numId w:val="18"/>
        </w:numPr>
        <w:ind w:left="851" w:hanging="851"/>
        <w:jc w:val="both"/>
      </w:pPr>
      <w:r w:rsidRPr="000043E3">
        <w:t xml:space="preserve">İş programı; İş kalemlerini, İş’in kısımlarını, İş’in aylara göre dağılımını, termin tarihlerini, inşaat sürelerini ve İş bitirme tarihlerini, her ay işletmeye alınacak </w:t>
      </w:r>
      <w:r w:rsidR="00246DEC">
        <w:t>G</w:t>
      </w:r>
      <w:r w:rsidR="00AB018D" w:rsidRPr="000043E3">
        <w:t xml:space="preserve">ES </w:t>
      </w:r>
      <w:r w:rsidRPr="000043E3">
        <w:t xml:space="preserve">kapasitesini de içerecek şekil ve detayda hazırlanır. </w:t>
      </w:r>
    </w:p>
    <w:p w14:paraId="5BBE23D0" w14:textId="77777777" w:rsidR="00A877BA" w:rsidRPr="000043E3" w:rsidRDefault="00A877BA" w:rsidP="00A877BA">
      <w:pPr>
        <w:pStyle w:val="AralkYok"/>
        <w:jc w:val="both"/>
      </w:pPr>
    </w:p>
    <w:p w14:paraId="2870CB2A" w14:textId="77777777" w:rsidR="00A877BA" w:rsidRPr="000043E3" w:rsidRDefault="00A877BA" w:rsidP="00A877BA">
      <w:pPr>
        <w:pStyle w:val="AralkYok"/>
        <w:numPr>
          <w:ilvl w:val="1"/>
          <w:numId w:val="18"/>
        </w:numPr>
        <w:ind w:left="851" w:hanging="851"/>
        <w:jc w:val="both"/>
      </w:pPr>
      <w:r w:rsidRPr="000043E3">
        <w:lastRenderedPageBreak/>
        <w:t>İdare, kendisine sunulan İş programını inceler ve varsa görüşleri ile düzeltme taleplerini Yarışmayı Kazanan’a bildirir. Yarışmayı Kazanan’ın yükümlülüklerini YEKA Proje Belgeleri hükümlerine uygun tamamlayabilmesi için gerekli revizyonlar, belirlenen süre içerisinde İş programında yapılır.</w:t>
      </w:r>
    </w:p>
    <w:p w14:paraId="0A2ED39E" w14:textId="77777777" w:rsidR="00A877BA" w:rsidRPr="000043E3" w:rsidRDefault="00A877BA" w:rsidP="00A877BA">
      <w:pPr>
        <w:pStyle w:val="AralkYok"/>
        <w:jc w:val="both"/>
      </w:pPr>
    </w:p>
    <w:p w14:paraId="5A30198E" w14:textId="792A08F1" w:rsidR="00A877BA" w:rsidRPr="000043E3" w:rsidRDefault="00A877BA" w:rsidP="00171C1C">
      <w:pPr>
        <w:pStyle w:val="AralkYok"/>
        <w:numPr>
          <w:ilvl w:val="1"/>
          <w:numId w:val="18"/>
        </w:numPr>
        <w:spacing w:after="240"/>
        <w:ind w:left="851" w:hanging="851"/>
        <w:jc w:val="both"/>
      </w:pPr>
      <w:r w:rsidRPr="000043E3">
        <w:t>İş programının hazırlanması ve uygulanması ile ilgili diğer hususlarda Şartname hükümleri uygulanır.</w:t>
      </w:r>
    </w:p>
    <w:p w14:paraId="02514B7C" w14:textId="77777777" w:rsidR="00A877BA" w:rsidRPr="000043E3" w:rsidRDefault="00A877BA" w:rsidP="00A877BA">
      <w:pPr>
        <w:pStyle w:val="AralkYok"/>
        <w:numPr>
          <w:ilvl w:val="0"/>
          <w:numId w:val="18"/>
        </w:numPr>
        <w:ind w:left="851" w:hanging="851"/>
        <w:jc w:val="both"/>
        <w:rPr>
          <w:b/>
        </w:rPr>
      </w:pPr>
      <w:r w:rsidRPr="000043E3">
        <w:rPr>
          <w:b/>
        </w:rPr>
        <w:t>İş’in Kabulü</w:t>
      </w:r>
    </w:p>
    <w:p w14:paraId="03C980EF" w14:textId="77777777" w:rsidR="00A877BA" w:rsidRPr="000043E3" w:rsidRDefault="00A877BA" w:rsidP="00A877BA">
      <w:pPr>
        <w:pStyle w:val="AralkYok"/>
        <w:jc w:val="both"/>
      </w:pPr>
    </w:p>
    <w:p w14:paraId="6463FCBC" w14:textId="5EAD6E42" w:rsidR="00A877BA" w:rsidRPr="000043E3" w:rsidRDefault="00246DEC" w:rsidP="00A877BA">
      <w:pPr>
        <w:pStyle w:val="AralkYok"/>
        <w:numPr>
          <w:ilvl w:val="1"/>
          <w:numId w:val="18"/>
        </w:numPr>
        <w:ind w:left="851" w:hanging="851"/>
        <w:jc w:val="both"/>
      </w:pPr>
      <w:r>
        <w:t>G</w:t>
      </w:r>
      <w:r w:rsidR="00AB018D" w:rsidRPr="000043E3">
        <w:t xml:space="preserve">ES’in </w:t>
      </w:r>
      <w:r w:rsidR="00A877BA" w:rsidRPr="000043E3">
        <w:t>işletmeye alınması Şartname’ye ve ilgili mevzuat hükümlerine göre yürütülür.</w:t>
      </w:r>
    </w:p>
    <w:p w14:paraId="6AE393B3" w14:textId="77777777" w:rsidR="00A877BA" w:rsidRPr="000043E3" w:rsidRDefault="00A877BA" w:rsidP="00A877BA">
      <w:pPr>
        <w:pStyle w:val="AralkYok"/>
        <w:jc w:val="both"/>
        <w:rPr>
          <w:bCs/>
        </w:rPr>
      </w:pPr>
    </w:p>
    <w:p w14:paraId="37A61BA9" w14:textId="4A258EDE" w:rsidR="00A877BA" w:rsidRPr="000043E3" w:rsidRDefault="00A877BA" w:rsidP="00A877BA">
      <w:pPr>
        <w:pStyle w:val="AralkYok"/>
        <w:numPr>
          <w:ilvl w:val="1"/>
          <w:numId w:val="18"/>
        </w:numPr>
        <w:ind w:left="851" w:hanging="851"/>
        <w:jc w:val="both"/>
      </w:pPr>
      <w:r w:rsidRPr="000043E3">
        <w:t xml:space="preserve">İdare, </w:t>
      </w:r>
      <w:r w:rsidR="00246DEC">
        <w:t>G</w:t>
      </w:r>
      <w:r w:rsidR="00AB018D" w:rsidRPr="000043E3">
        <w:t xml:space="preserve">ES’in </w:t>
      </w:r>
      <w:r w:rsidRPr="000043E3">
        <w:t xml:space="preserve">tamamının kabulünün yapılması ile </w:t>
      </w:r>
      <w:r w:rsidR="00246DEC">
        <w:t>G</w:t>
      </w:r>
      <w:r w:rsidR="00AB018D" w:rsidRPr="000043E3">
        <w:t xml:space="preserve">ES’in </w:t>
      </w:r>
      <w:r w:rsidRPr="000043E3">
        <w:t xml:space="preserve">YEKA Proje Belgeleri ve işbu Sözleşme’nin amaçları çerçevesinde </w:t>
      </w:r>
      <w:r w:rsidRPr="000043E3">
        <w:rPr>
          <w:rFonts w:eastAsia="SimSun"/>
          <w:color w:val="000000" w:themeColor="text1"/>
          <w:lang w:eastAsia="zh-CN" w:bidi="ar-AE"/>
        </w:rPr>
        <w:t>kurulmuş</w:t>
      </w:r>
      <w:r w:rsidRPr="000043E3">
        <w:t xml:space="preserve"> ve işletmeye alınmış sayılacağını kabul ve beyan eder.</w:t>
      </w:r>
    </w:p>
    <w:p w14:paraId="7A7FEFF1" w14:textId="77777777" w:rsidR="00A877BA" w:rsidRPr="000043E3" w:rsidRDefault="00A877BA" w:rsidP="00A877BA">
      <w:pPr>
        <w:pStyle w:val="AralkYok"/>
        <w:jc w:val="both"/>
        <w:rPr>
          <w:b/>
        </w:rPr>
      </w:pPr>
    </w:p>
    <w:p w14:paraId="1924F0AE" w14:textId="77777777" w:rsidR="00A877BA" w:rsidRPr="000043E3" w:rsidRDefault="00A877BA" w:rsidP="00A877BA">
      <w:pPr>
        <w:pStyle w:val="AralkYok"/>
        <w:numPr>
          <w:ilvl w:val="0"/>
          <w:numId w:val="18"/>
        </w:numPr>
        <w:ind w:left="851" w:hanging="851"/>
        <w:jc w:val="both"/>
        <w:rPr>
          <w:b/>
        </w:rPr>
      </w:pPr>
      <w:r w:rsidRPr="000043E3">
        <w:rPr>
          <w:b/>
        </w:rPr>
        <w:t>Sözleşme ve Eklerine Uymayan İşler</w:t>
      </w:r>
    </w:p>
    <w:p w14:paraId="39320E11" w14:textId="77777777" w:rsidR="00A877BA" w:rsidRPr="000043E3" w:rsidRDefault="00A877BA" w:rsidP="00A877BA">
      <w:pPr>
        <w:pStyle w:val="AralkYok"/>
        <w:jc w:val="both"/>
      </w:pPr>
    </w:p>
    <w:p w14:paraId="50526742" w14:textId="3661F430" w:rsidR="00A877BA" w:rsidRPr="000043E3" w:rsidRDefault="00A877BA" w:rsidP="00A877BA">
      <w:pPr>
        <w:pStyle w:val="AralkYok"/>
        <w:numPr>
          <w:ilvl w:val="1"/>
          <w:numId w:val="18"/>
        </w:numPr>
        <w:ind w:left="851" w:hanging="851"/>
        <w:jc w:val="both"/>
      </w:pPr>
      <w:r w:rsidRPr="000043E3">
        <w:t xml:space="preserve">İşbu Sözleşme hükümleri saklı kalmak kaydıyla, </w:t>
      </w:r>
      <w:r w:rsidR="00246DEC">
        <w:t>G</w:t>
      </w:r>
      <w:r w:rsidR="00AB018D" w:rsidRPr="000043E3">
        <w:t xml:space="preserve">ES’in </w:t>
      </w:r>
      <w:r w:rsidRPr="000043E3">
        <w:t>tamamının kabul işlemlerinin tamamlanmasına kadar YEKA Proje Belgeleri ve ilgili mevzuata uymayan, eksik ve kusurlu olduğu tespit edilen İş, Yarışmayı Kazanan tarafından bedelsiz olarak değiştirilmek veya düzeltilmek zorundadır.</w:t>
      </w:r>
    </w:p>
    <w:p w14:paraId="04503AF4" w14:textId="77777777" w:rsidR="00A877BA" w:rsidRPr="000043E3" w:rsidRDefault="00A877BA" w:rsidP="00A877BA">
      <w:pPr>
        <w:pStyle w:val="AralkYok"/>
        <w:jc w:val="both"/>
      </w:pPr>
    </w:p>
    <w:p w14:paraId="14F24C4E" w14:textId="77777777" w:rsidR="00A877BA" w:rsidRPr="000043E3" w:rsidRDefault="00A877BA" w:rsidP="00A877BA">
      <w:pPr>
        <w:pStyle w:val="AralkYok"/>
        <w:numPr>
          <w:ilvl w:val="1"/>
          <w:numId w:val="18"/>
        </w:numPr>
        <w:ind w:left="851" w:hanging="851"/>
        <w:jc w:val="both"/>
        <w:rPr>
          <w:rStyle w:val="Gvdemetni215"/>
          <w:sz w:val="24"/>
          <w:szCs w:val="24"/>
        </w:rPr>
      </w:pPr>
      <w:r w:rsidRPr="000043E3">
        <w:t>Yarışmayı Kazanan tarafından Sözleşme şartlarından farklı olarak önerilen işler, ancak fen ve sanat kurallarına ve istenen özelliklere uygun ve mevcudundan daha iyi özelliklere sahip olduğu İdare tarafından onaylanması hâlinde kabul edilebilir. Ancak, bu durumda dahi Yarışmayı Kazanan ilave bedel isteyemez.</w:t>
      </w:r>
    </w:p>
    <w:p w14:paraId="2E65FF83" w14:textId="77777777" w:rsidR="00A877BA" w:rsidRPr="000043E3" w:rsidRDefault="00A877BA" w:rsidP="00A877BA">
      <w:pPr>
        <w:pStyle w:val="Gvdemetni21"/>
        <w:shd w:val="clear" w:color="auto" w:fill="auto"/>
        <w:spacing w:after="0" w:line="322" w:lineRule="exact"/>
        <w:ind w:left="851" w:firstLine="0"/>
        <w:jc w:val="both"/>
        <w:rPr>
          <w:rStyle w:val="Gvdemetni215"/>
          <w:sz w:val="24"/>
          <w:szCs w:val="24"/>
        </w:rPr>
      </w:pPr>
    </w:p>
    <w:p w14:paraId="1A0820C1" w14:textId="77777777" w:rsidR="00A877BA" w:rsidRPr="000043E3" w:rsidRDefault="00A877BA" w:rsidP="00A877BA">
      <w:pPr>
        <w:pStyle w:val="AralkYok"/>
        <w:jc w:val="center"/>
        <w:rPr>
          <w:b/>
          <w:bCs/>
          <w:spacing w:val="-1"/>
        </w:rPr>
      </w:pPr>
      <w:r w:rsidRPr="000043E3">
        <w:rPr>
          <w:b/>
          <w:bCs/>
          <w:spacing w:val="-1"/>
        </w:rPr>
        <w:t>BÖLÜM 3</w:t>
      </w:r>
    </w:p>
    <w:p w14:paraId="44DD4FA0" w14:textId="77777777" w:rsidR="00A877BA" w:rsidRPr="000043E3" w:rsidRDefault="00A877BA" w:rsidP="00A877BA">
      <w:pPr>
        <w:pStyle w:val="AralkYok"/>
        <w:jc w:val="center"/>
        <w:rPr>
          <w:b/>
          <w:spacing w:val="-1"/>
        </w:rPr>
      </w:pPr>
      <w:r w:rsidRPr="000043E3">
        <w:rPr>
          <w:b/>
          <w:spacing w:val="-1"/>
        </w:rPr>
        <w:t xml:space="preserve"> TARAFLAR’IN YÜKÜMLÜLÜKLERİ</w:t>
      </w:r>
    </w:p>
    <w:p w14:paraId="794479D9" w14:textId="77777777" w:rsidR="00A877BA" w:rsidRPr="000043E3" w:rsidRDefault="00A877BA" w:rsidP="00A877BA">
      <w:pPr>
        <w:pStyle w:val="AralkYok"/>
        <w:jc w:val="both"/>
      </w:pPr>
    </w:p>
    <w:p w14:paraId="53037A09" w14:textId="77777777" w:rsidR="00A877BA" w:rsidRPr="000043E3" w:rsidRDefault="00A877BA" w:rsidP="00A877BA">
      <w:pPr>
        <w:pStyle w:val="AralkYok"/>
        <w:numPr>
          <w:ilvl w:val="0"/>
          <w:numId w:val="18"/>
        </w:numPr>
        <w:ind w:left="851" w:hanging="851"/>
        <w:jc w:val="both"/>
        <w:rPr>
          <w:b/>
        </w:rPr>
      </w:pPr>
      <w:r w:rsidRPr="000043E3">
        <w:rPr>
          <w:b/>
        </w:rPr>
        <w:t>İdare’nin Yükümlülükleri</w:t>
      </w:r>
    </w:p>
    <w:p w14:paraId="476D7D04" w14:textId="77777777" w:rsidR="00A877BA" w:rsidRPr="000043E3" w:rsidRDefault="00A877BA" w:rsidP="00A877BA">
      <w:pPr>
        <w:pStyle w:val="AralkYok"/>
        <w:jc w:val="both"/>
      </w:pPr>
    </w:p>
    <w:p w14:paraId="4E61E2CF" w14:textId="77777777" w:rsidR="00A877BA" w:rsidRPr="000043E3" w:rsidRDefault="00A877BA" w:rsidP="00A877BA">
      <w:pPr>
        <w:pStyle w:val="AralkYok"/>
        <w:numPr>
          <w:ilvl w:val="1"/>
          <w:numId w:val="18"/>
        </w:numPr>
        <w:ind w:left="851" w:hanging="851"/>
        <w:jc w:val="both"/>
      </w:pPr>
      <w:r w:rsidRPr="000043E3">
        <w:t>İdare, Yönetmelik, Şartname ve Sözleşme’de belirtilen ve sorumluluğu altında olan iş ve işlemleri YEKA Proje Belgeleri hükümlerine uygun olarak yapmakla yükümlüdür.</w:t>
      </w:r>
    </w:p>
    <w:p w14:paraId="1C470FAB" w14:textId="77777777" w:rsidR="00A877BA" w:rsidRPr="000043E3" w:rsidRDefault="00A877BA" w:rsidP="00A877BA">
      <w:pPr>
        <w:pStyle w:val="AralkYok"/>
        <w:jc w:val="both"/>
      </w:pPr>
    </w:p>
    <w:p w14:paraId="6D30DF3F" w14:textId="18DC930D" w:rsidR="00A877BA" w:rsidRPr="000043E3" w:rsidRDefault="00A877BA" w:rsidP="00A877BA">
      <w:pPr>
        <w:pStyle w:val="AralkYok"/>
        <w:numPr>
          <w:ilvl w:val="1"/>
          <w:numId w:val="18"/>
        </w:numPr>
        <w:ind w:left="851" w:hanging="851"/>
        <w:jc w:val="both"/>
      </w:pPr>
      <w:r w:rsidRPr="000043E3">
        <w:t xml:space="preserve">İdare, YEKA’nın </w:t>
      </w:r>
      <w:r w:rsidR="00246DEC">
        <w:t>GES</w:t>
      </w:r>
      <w:r w:rsidR="00AB018D" w:rsidRPr="000043E3">
        <w:t xml:space="preserve"> </w:t>
      </w:r>
      <w:r w:rsidRPr="000043E3">
        <w:t>yatırımına hazır hale getirilmesi, kurulması ve işletmeye alınması için kamu kurum ve kuruluşlarından ilgili mevzuatı uyarınca alınması gereken tüm izin ve onay yazılarının süresinde alınabilmesi için Yarışmayı Kazanan ile iyi niyet çerçevesinde iş birliği yapar.</w:t>
      </w:r>
    </w:p>
    <w:p w14:paraId="06F162B6" w14:textId="77777777" w:rsidR="00A877BA" w:rsidRPr="000043E3" w:rsidRDefault="00A877BA" w:rsidP="00A877BA">
      <w:pPr>
        <w:pStyle w:val="AralkYok"/>
        <w:jc w:val="both"/>
      </w:pPr>
    </w:p>
    <w:p w14:paraId="7564861A" w14:textId="7E0CF4ED" w:rsidR="00A877BA" w:rsidRPr="000043E3" w:rsidRDefault="00A877BA" w:rsidP="00A877BA">
      <w:pPr>
        <w:pStyle w:val="AralkYok"/>
        <w:numPr>
          <w:ilvl w:val="1"/>
          <w:numId w:val="18"/>
        </w:numPr>
        <w:spacing w:after="240"/>
        <w:ind w:left="851" w:hanging="851"/>
        <w:jc w:val="both"/>
        <w:rPr>
          <w:bCs/>
        </w:rPr>
      </w:pPr>
      <w:r w:rsidRPr="000043E3">
        <w:t xml:space="preserve">İdare, </w:t>
      </w:r>
      <w:r w:rsidR="00246DEC">
        <w:t>G</w:t>
      </w:r>
      <w:r w:rsidR="00AB018D" w:rsidRPr="000043E3">
        <w:t xml:space="preserve">ES’te </w:t>
      </w:r>
      <w:r w:rsidRPr="000043E3">
        <w:t>üretilecek elektrik enerjisinin 1</w:t>
      </w:r>
      <w:r w:rsidR="00B66C3B">
        <w:t>9</w:t>
      </w:r>
      <w:r w:rsidRPr="000043E3">
        <w:t>.1 maddesine uygun olarak değerlendirilmesini taahhüt eder.</w:t>
      </w:r>
    </w:p>
    <w:p w14:paraId="2C79972C" w14:textId="77777777" w:rsidR="00A877BA" w:rsidRPr="000043E3" w:rsidRDefault="00A877BA" w:rsidP="00A877BA">
      <w:pPr>
        <w:pStyle w:val="AralkYok"/>
        <w:numPr>
          <w:ilvl w:val="1"/>
          <w:numId w:val="18"/>
        </w:numPr>
        <w:spacing w:after="240"/>
        <w:ind w:left="851" w:hanging="851"/>
        <w:jc w:val="both"/>
      </w:pPr>
      <w:r w:rsidRPr="000043E3">
        <w:t>İdare, ilgili mevzuatı uyarınca yapılacak enerji iletim/dağıtım tesisleri ve nakil hatları ile ilgili ihtiyaç duyulabilecek koordinasyonu sağlar.</w:t>
      </w:r>
    </w:p>
    <w:p w14:paraId="4FA9330C" w14:textId="77777777" w:rsidR="00A877BA" w:rsidRPr="000043E3" w:rsidRDefault="00A877BA" w:rsidP="00A877BA">
      <w:pPr>
        <w:pStyle w:val="AralkYok"/>
        <w:numPr>
          <w:ilvl w:val="0"/>
          <w:numId w:val="18"/>
        </w:numPr>
        <w:ind w:left="851" w:hanging="851"/>
        <w:jc w:val="both"/>
        <w:rPr>
          <w:b/>
        </w:rPr>
      </w:pPr>
      <w:r w:rsidRPr="000043E3">
        <w:rPr>
          <w:b/>
        </w:rPr>
        <w:t>Yarışmayı Kazanan’ın Yükümlülükleri</w:t>
      </w:r>
    </w:p>
    <w:p w14:paraId="291838D0" w14:textId="77777777" w:rsidR="00A877BA" w:rsidRPr="000043E3" w:rsidRDefault="00A877BA" w:rsidP="00A877BA">
      <w:pPr>
        <w:pStyle w:val="AralkYok"/>
        <w:jc w:val="both"/>
      </w:pPr>
    </w:p>
    <w:p w14:paraId="21485B28" w14:textId="77777777" w:rsidR="00A877BA" w:rsidRPr="000043E3" w:rsidRDefault="00A877BA" w:rsidP="00A877BA">
      <w:pPr>
        <w:pStyle w:val="Gvdemetni21"/>
        <w:numPr>
          <w:ilvl w:val="1"/>
          <w:numId w:val="18"/>
        </w:numPr>
        <w:shd w:val="clear" w:color="auto" w:fill="auto"/>
        <w:spacing w:after="0" w:line="317" w:lineRule="exact"/>
        <w:ind w:left="851" w:hanging="851"/>
        <w:jc w:val="both"/>
        <w:rPr>
          <w:sz w:val="24"/>
          <w:szCs w:val="24"/>
        </w:rPr>
      </w:pPr>
      <w:r w:rsidRPr="000043E3">
        <w:rPr>
          <w:sz w:val="24"/>
          <w:szCs w:val="24"/>
        </w:rPr>
        <w:t xml:space="preserve">Yarışmayı Kazanan, </w:t>
      </w:r>
      <w:r w:rsidRPr="000043E3">
        <w:rPr>
          <w:bCs/>
          <w:sz w:val="24"/>
          <w:szCs w:val="24"/>
        </w:rPr>
        <w:t xml:space="preserve">Sözleşme kapsamındaki yükümlülüklerini uluslararası hukuk kuralları, milletlerarası sözleşmeler ve standartlar, </w:t>
      </w:r>
      <w:r w:rsidRPr="000043E3">
        <w:rPr>
          <w:sz w:val="24"/>
          <w:szCs w:val="24"/>
        </w:rPr>
        <w:t xml:space="preserve">YEKA Proje Belgeleri </w:t>
      </w:r>
      <w:r w:rsidRPr="000043E3">
        <w:rPr>
          <w:bCs/>
          <w:sz w:val="24"/>
          <w:szCs w:val="24"/>
        </w:rPr>
        <w:t xml:space="preserve">ve mevzuat </w:t>
      </w:r>
      <w:r w:rsidRPr="000043E3">
        <w:rPr>
          <w:bCs/>
          <w:sz w:val="24"/>
          <w:szCs w:val="24"/>
        </w:rPr>
        <w:lastRenderedPageBreak/>
        <w:t xml:space="preserve">hükümlerine uygun olarak ifa eder. </w:t>
      </w:r>
    </w:p>
    <w:p w14:paraId="6FDDCDF8" w14:textId="77777777" w:rsidR="00A877BA" w:rsidRPr="000043E3" w:rsidRDefault="00A877BA" w:rsidP="00A877BA">
      <w:pPr>
        <w:pStyle w:val="AralkYok"/>
        <w:jc w:val="both"/>
      </w:pPr>
    </w:p>
    <w:p w14:paraId="2B338507" w14:textId="611359AB" w:rsidR="00A877BA" w:rsidRPr="000043E3" w:rsidRDefault="00A877BA" w:rsidP="00A877BA">
      <w:pPr>
        <w:pStyle w:val="AralkYok"/>
        <w:numPr>
          <w:ilvl w:val="1"/>
          <w:numId w:val="18"/>
        </w:numPr>
        <w:ind w:left="851" w:hanging="851"/>
        <w:jc w:val="both"/>
      </w:pPr>
      <w:r w:rsidRPr="000043E3">
        <w:t xml:space="preserve">Yarışmayı Kazanan, </w:t>
      </w:r>
      <w:r w:rsidR="00246DEC">
        <w:t>G</w:t>
      </w:r>
      <w:r w:rsidR="00AB018D" w:rsidRPr="000043E3">
        <w:t xml:space="preserve">ES’in </w:t>
      </w:r>
      <w:r w:rsidRPr="000043E3">
        <w:t>kurulumu ve işletimi aşamalarında İdare’nin ve/veya gözetim şirketinin teknik inceleme yapmasına ve saha ziyaretlerine müsaade eder.</w:t>
      </w:r>
    </w:p>
    <w:p w14:paraId="7283209A" w14:textId="77777777" w:rsidR="00A877BA" w:rsidRPr="000043E3" w:rsidRDefault="00A877BA" w:rsidP="00A877BA">
      <w:pPr>
        <w:pStyle w:val="AralkYok"/>
        <w:ind w:left="851"/>
        <w:jc w:val="both"/>
      </w:pPr>
    </w:p>
    <w:p w14:paraId="2B86A397" w14:textId="77777777" w:rsidR="00A877BA" w:rsidRPr="000043E3" w:rsidRDefault="00A877BA" w:rsidP="00A877BA">
      <w:pPr>
        <w:pStyle w:val="AralkYok"/>
        <w:numPr>
          <w:ilvl w:val="1"/>
          <w:numId w:val="18"/>
        </w:numPr>
        <w:ind w:left="851" w:hanging="851"/>
        <w:jc w:val="both"/>
      </w:pPr>
      <w:r w:rsidRPr="000043E3">
        <w:t xml:space="preserve">Yarışmayı Kazanan, Sözleşme süresinin sonuna kadar elektrik üretimi gerçekleştirmek ve elektrik iletim/dağıtım sistemine vermekle yükümlüdür. </w:t>
      </w:r>
    </w:p>
    <w:p w14:paraId="673EA435" w14:textId="77777777" w:rsidR="00A877BA" w:rsidRPr="000043E3" w:rsidRDefault="00A877BA" w:rsidP="00A877BA">
      <w:pPr>
        <w:pStyle w:val="AralkYok"/>
        <w:jc w:val="both"/>
      </w:pPr>
    </w:p>
    <w:p w14:paraId="692E629D" w14:textId="19298C6D" w:rsidR="00A877BA" w:rsidRPr="000043E3" w:rsidRDefault="00A877BA" w:rsidP="00A877BA">
      <w:pPr>
        <w:pStyle w:val="AralkYok"/>
        <w:numPr>
          <w:ilvl w:val="1"/>
          <w:numId w:val="18"/>
        </w:numPr>
        <w:ind w:left="851" w:hanging="851"/>
        <w:jc w:val="both"/>
      </w:pPr>
      <w:r w:rsidRPr="000043E3">
        <w:t xml:space="preserve">İşbu Sözleşme hükümleri saklı kalmak kaydıyla </w:t>
      </w:r>
      <w:r w:rsidR="00246DEC">
        <w:t>G</w:t>
      </w:r>
      <w:r w:rsidR="00AB018D" w:rsidRPr="000043E3">
        <w:t xml:space="preserve">ES’in </w:t>
      </w:r>
      <w:r w:rsidRPr="000043E3">
        <w:t>denetim görevlilerinin ve diğer benzer denetim kuruluşlarının denetimi altında yapılmış olması, Yarışmayı Kazanan’ın üstlenmiş olduğu İş’i bütünüyle Şartname’ye ve Sözleşme’ye, projelerine ve ilgili mevzuat hükümlerine uygun olarak ifa etmek yükümlülüğünü ve bu konudaki sorumluluğunu ortadan kaldırmaz.</w:t>
      </w:r>
    </w:p>
    <w:p w14:paraId="338A0750" w14:textId="77777777" w:rsidR="00A877BA" w:rsidRPr="000043E3" w:rsidRDefault="00A877BA" w:rsidP="00A877BA">
      <w:pPr>
        <w:pStyle w:val="AralkYok"/>
        <w:jc w:val="both"/>
      </w:pPr>
    </w:p>
    <w:p w14:paraId="51475F94" w14:textId="24D32840" w:rsidR="00A877BA" w:rsidRPr="000043E3" w:rsidRDefault="00A877BA" w:rsidP="00A877BA">
      <w:pPr>
        <w:pStyle w:val="AralkYok"/>
        <w:numPr>
          <w:ilvl w:val="1"/>
          <w:numId w:val="18"/>
        </w:numPr>
        <w:ind w:left="851" w:hanging="851"/>
        <w:jc w:val="both"/>
      </w:pPr>
      <w:r w:rsidRPr="000043E3">
        <w:t xml:space="preserve">Yarışmayı Kazanan, </w:t>
      </w:r>
      <w:r w:rsidR="00246DEC">
        <w:t>G</w:t>
      </w:r>
      <w:r w:rsidR="00AB018D" w:rsidRPr="000043E3">
        <w:t xml:space="preserve">ES’e </w:t>
      </w:r>
      <w:r w:rsidRPr="000043E3">
        <w:t>ilişkin olarak Şartname’de, Sözleşme’de, bunların eklerinde ve ilgili mevzuatta düzenlenen yükümlülüklerin gereği gibi ifa edilmemesinden, bu düzenlemelerde gösterilen şekilde, teknik kriterlere uymayan ve/veya hileli malzeme kullanılmasından ve bu sebeplerle ortaya çıkan zarar ve ziyandan sorumludur.</w:t>
      </w:r>
    </w:p>
    <w:p w14:paraId="3A2A9099" w14:textId="77777777" w:rsidR="00A877BA" w:rsidRPr="000043E3" w:rsidRDefault="00A877BA" w:rsidP="00A877BA">
      <w:pPr>
        <w:pStyle w:val="AralkYok"/>
        <w:jc w:val="both"/>
      </w:pPr>
    </w:p>
    <w:p w14:paraId="0DFA23A3" w14:textId="77777777" w:rsidR="00A877BA" w:rsidRPr="000043E3" w:rsidRDefault="00A877BA" w:rsidP="00A877BA">
      <w:pPr>
        <w:pStyle w:val="AralkYok"/>
        <w:numPr>
          <w:ilvl w:val="1"/>
          <w:numId w:val="18"/>
        </w:numPr>
        <w:ind w:left="851" w:hanging="851"/>
        <w:jc w:val="both"/>
      </w:pPr>
      <w:r w:rsidRPr="000043E3">
        <w:t xml:space="preserve">Yarışmayı Kazanan İş’in yerine getirilmesi sürecinde kamuya, gerçek ve tüzel kişilere ait menkul ve gayrimenkullere, her nevi yapı ve tesise ve çevreye herhangi bir zarar verilmemesi için gereken tedbirleri alır. Bundan doğan bütün sorumluluk Yarışmayı Kazanan’a aittir. </w:t>
      </w:r>
    </w:p>
    <w:p w14:paraId="5035E6D3" w14:textId="77777777" w:rsidR="00A877BA" w:rsidRPr="000043E3" w:rsidRDefault="00A877BA" w:rsidP="00A877BA">
      <w:pPr>
        <w:pStyle w:val="AralkYok"/>
        <w:ind w:left="851"/>
        <w:jc w:val="both"/>
      </w:pPr>
    </w:p>
    <w:p w14:paraId="3EE518D9" w14:textId="77777777" w:rsidR="00A877BA" w:rsidRPr="000043E3" w:rsidRDefault="00A877BA" w:rsidP="00A877BA">
      <w:pPr>
        <w:pStyle w:val="AralkYok"/>
        <w:numPr>
          <w:ilvl w:val="1"/>
          <w:numId w:val="18"/>
        </w:numPr>
        <w:ind w:left="851" w:hanging="851"/>
        <w:jc w:val="both"/>
      </w:pPr>
      <w:r w:rsidRPr="000043E3">
        <w:t>Yarışmayı Kazanan, YEKA Proje Belgeleri’ni dikkatli ve özenli şekilde incelediğini ve içeriklerinden haberdar olduğunu, bu düzenlemelerde yer alan yükümlülüklerden bilgisi olduğunu ve tüm bunlara bağlı olarak Sözleşme’yi ifa kabiliyet, deneyim ve becerisinin bulunduğunu kabul ve taahhüt eder.</w:t>
      </w:r>
    </w:p>
    <w:p w14:paraId="75F721C2" w14:textId="77777777" w:rsidR="00A877BA" w:rsidRPr="000043E3" w:rsidRDefault="00A877BA" w:rsidP="00A877BA">
      <w:pPr>
        <w:pStyle w:val="AralkYok"/>
        <w:ind w:left="851"/>
        <w:jc w:val="both"/>
      </w:pPr>
    </w:p>
    <w:p w14:paraId="24D70305" w14:textId="77777777" w:rsidR="00A877BA" w:rsidRPr="000043E3" w:rsidRDefault="00A877BA" w:rsidP="00A877BA">
      <w:pPr>
        <w:pStyle w:val="AralkYok"/>
        <w:jc w:val="both"/>
      </w:pPr>
    </w:p>
    <w:p w14:paraId="679B8DE3" w14:textId="77777777" w:rsidR="00A877BA" w:rsidRPr="000043E3" w:rsidRDefault="00A877BA" w:rsidP="00A877BA">
      <w:pPr>
        <w:pStyle w:val="AralkYok"/>
        <w:jc w:val="center"/>
        <w:rPr>
          <w:b/>
          <w:bCs/>
          <w:spacing w:val="-1"/>
        </w:rPr>
      </w:pPr>
      <w:r w:rsidRPr="000043E3">
        <w:rPr>
          <w:b/>
          <w:bCs/>
          <w:spacing w:val="-1"/>
        </w:rPr>
        <w:t>BÖLÜM 4</w:t>
      </w:r>
    </w:p>
    <w:p w14:paraId="559F2AB6" w14:textId="77777777" w:rsidR="00A877BA" w:rsidRPr="000043E3" w:rsidRDefault="00A877BA" w:rsidP="00A877BA">
      <w:pPr>
        <w:pStyle w:val="AralkYok"/>
        <w:jc w:val="center"/>
        <w:rPr>
          <w:b/>
          <w:spacing w:val="-1"/>
        </w:rPr>
      </w:pPr>
      <w:r w:rsidRPr="000043E3">
        <w:rPr>
          <w:b/>
          <w:spacing w:val="-1"/>
        </w:rPr>
        <w:t>MALÎ KONULARA İLİŞKİN HÜKÜMLER</w:t>
      </w:r>
    </w:p>
    <w:p w14:paraId="56365B83" w14:textId="77777777" w:rsidR="00A877BA" w:rsidRPr="000043E3" w:rsidRDefault="00A877BA" w:rsidP="00A877BA">
      <w:pPr>
        <w:pStyle w:val="AralkYok"/>
        <w:jc w:val="center"/>
        <w:rPr>
          <w:b/>
          <w:spacing w:val="-1"/>
        </w:rPr>
      </w:pPr>
    </w:p>
    <w:p w14:paraId="7E6190CB" w14:textId="77777777" w:rsidR="00A877BA" w:rsidRPr="000043E3" w:rsidRDefault="00A877BA" w:rsidP="00A877BA">
      <w:pPr>
        <w:pStyle w:val="AralkYok"/>
        <w:numPr>
          <w:ilvl w:val="0"/>
          <w:numId w:val="18"/>
        </w:numPr>
        <w:ind w:left="851" w:hanging="851"/>
        <w:jc w:val="both"/>
        <w:rPr>
          <w:b/>
        </w:rPr>
      </w:pPr>
      <w:r w:rsidRPr="000043E3">
        <w:rPr>
          <w:b/>
        </w:rPr>
        <w:t>Elektrik Enerjisi Alım Süresi, Bedeli ve Ödemeler</w:t>
      </w:r>
    </w:p>
    <w:p w14:paraId="7FFCC4A3" w14:textId="77777777" w:rsidR="00A877BA" w:rsidRPr="000043E3" w:rsidRDefault="00A877BA" w:rsidP="00A877BA">
      <w:pPr>
        <w:pStyle w:val="AralkYok"/>
        <w:jc w:val="both"/>
      </w:pPr>
    </w:p>
    <w:p w14:paraId="1F109C06" w14:textId="12DEB64D" w:rsidR="00A877BA" w:rsidRPr="000043E3" w:rsidRDefault="00A877BA" w:rsidP="00A877BA">
      <w:pPr>
        <w:pStyle w:val="AralkYok"/>
        <w:numPr>
          <w:ilvl w:val="1"/>
          <w:numId w:val="18"/>
        </w:numPr>
        <w:ind w:left="851" w:hanging="851"/>
        <w:jc w:val="both"/>
      </w:pPr>
      <w:r w:rsidRPr="000043E3">
        <w:t xml:space="preserve">İdare, </w:t>
      </w:r>
      <w:r w:rsidR="00246DEC">
        <w:t>G</w:t>
      </w:r>
      <w:r w:rsidR="00AB018D" w:rsidRPr="000043E3">
        <w:t xml:space="preserve">ES’te </w:t>
      </w:r>
      <w:r w:rsidRPr="000043E3">
        <w:t>üretilen elektrik enerjisi için, Yönetmelik ve Şartname’nin süre uzatımı ile ilgili hükümleri saklı kalmak kaydıyla, Yarışma sonucunda oluşan ve işbu Sözleşme’de</w:t>
      </w:r>
      <w:r w:rsidR="007C10CE" w:rsidRPr="000043E3">
        <w:t xml:space="preserve"> </w:t>
      </w:r>
      <w:r w:rsidR="00447024" w:rsidRPr="000075EB">
        <w:t xml:space="preserve">Madde </w:t>
      </w:r>
      <w:r w:rsidR="00B66C3B" w:rsidRPr="000075EB">
        <w:t>2</w:t>
      </w:r>
      <w:r w:rsidR="0099130E" w:rsidRPr="000075EB">
        <w:t>’</w:t>
      </w:r>
      <w:r w:rsidR="00447024" w:rsidRPr="000075EB">
        <w:t>de</w:t>
      </w:r>
      <w:r w:rsidRPr="000043E3">
        <w:t xml:space="preserve"> yer alan birim elektrik enerjisi alım fiyatının Şartname’de belirtildiği şekilde güncellenmesiyle oluşan birim elektrik enerjisi alım </w:t>
      </w:r>
      <w:r w:rsidRPr="00447024">
        <w:t xml:space="preserve">fiyatının </w:t>
      </w:r>
      <w:r w:rsidR="00ED78DA" w:rsidRPr="00447024">
        <w:t xml:space="preserve">Şartname’de belirtilen </w:t>
      </w:r>
      <w:r w:rsidR="00C874DB" w:rsidRPr="00447024">
        <w:rPr>
          <w:color w:val="000000" w:themeColor="text1"/>
        </w:rPr>
        <w:t>Alım</w:t>
      </w:r>
      <w:r w:rsidR="00C874DB" w:rsidRPr="00BE38DE">
        <w:rPr>
          <w:color w:val="000000" w:themeColor="text1"/>
        </w:rPr>
        <w:t xml:space="preserve"> Süresi boyunca</w:t>
      </w:r>
      <w:r w:rsidR="00C874DB" w:rsidRPr="000043E3">
        <w:t xml:space="preserve"> </w:t>
      </w:r>
      <w:r w:rsidR="00D069F3" w:rsidRPr="00DD2639">
        <w:t>YEKDEM</w:t>
      </w:r>
      <w:r w:rsidR="00D069F3">
        <w:t xml:space="preserve"> </w:t>
      </w:r>
      <w:r w:rsidRPr="000043E3">
        <w:t xml:space="preserve">kapsamında ödenmesini taahhüt eder. Yarışmayı Kazanan bu ödeme sistemi dışında başka hiçbir ödeme sisteminden faydalanamaz ve her ne ad altında olursa olsun ödeme talep edemez. İdare, YEKDEM’de herhangi bir değişiklik olması durumunda güncel birim elektrik enerjisi alım fiyatının ödenmesini taahhüt eder. </w:t>
      </w:r>
    </w:p>
    <w:p w14:paraId="5B3E60EE" w14:textId="77777777" w:rsidR="00A877BA" w:rsidRPr="000043E3" w:rsidRDefault="00A877BA" w:rsidP="00A877BA">
      <w:pPr>
        <w:pStyle w:val="AralkYok"/>
        <w:ind w:left="851"/>
        <w:jc w:val="both"/>
      </w:pPr>
    </w:p>
    <w:p w14:paraId="031960A2" w14:textId="5A517B1C" w:rsidR="00A877BA" w:rsidRPr="000043E3" w:rsidRDefault="00D069F3" w:rsidP="00A877BA">
      <w:pPr>
        <w:pStyle w:val="AralkYok"/>
        <w:numPr>
          <w:ilvl w:val="1"/>
          <w:numId w:val="18"/>
        </w:numPr>
        <w:ind w:left="851" w:hanging="851"/>
        <w:jc w:val="both"/>
      </w:pPr>
      <w:r>
        <w:t xml:space="preserve">TÜFE veya </w:t>
      </w:r>
      <w:r w:rsidR="00A877BA" w:rsidRPr="000043E3">
        <w:t>ÜFE’nin ortadan kalkması halinde, söz konusu endeks değerinin yerine kullanılmaya başlanılan yeni endeks değeri dikkate alınır.</w:t>
      </w:r>
    </w:p>
    <w:p w14:paraId="7F9CD5FA" w14:textId="77777777" w:rsidR="00A877BA" w:rsidRPr="000043E3" w:rsidRDefault="00A877BA" w:rsidP="00A877BA">
      <w:pPr>
        <w:pStyle w:val="AralkYok"/>
        <w:ind w:left="851"/>
        <w:jc w:val="both"/>
      </w:pPr>
    </w:p>
    <w:p w14:paraId="3EC9E1B1" w14:textId="77777777" w:rsidR="00A877BA" w:rsidRPr="000043E3" w:rsidRDefault="00A877BA" w:rsidP="00A877BA">
      <w:pPr>
        <w:pStyle w:val="AralkYok"/>
        <w:numPr>
          <w:ilvl w:val="1"/>
          <w:numId w:val="18"/>
        </w:numPr>
        <w:ind w:left="851" w:hanging="851"/>
        <w:jc w:val="both"/>
      </w:pPr>
      <w:r w:rsidRPr="000043E3">
        <w:t>İdare piyasa katılım sözleşmelerinin imzalanması için EPİAŞ’a gerekli bildirimde bulunur.</w:t>
      </w:r>
    </w:p>
    <w:p w14:paraId="61E4163F" w14:textId="77777777" w:rsidR="00A877BA" w:rsidRPr="000043E3" w:rsidRDefault="00A877BA" w:rsidP="00A877BA">
      <w:pPr>
        <w:pStyle w:val="AralkYok"/>
        <w:jc w:val="both"/>
      </w:pPr>
    </w:p>
    <w:p w14:paraId="06364BA7" w14:textId="77777777" w:rsidR="00A877BA" w:rsidRPr="000043E3" w:rsidRDefault="00A877BA" w:rsidP="00A877BA">
      <w:pPr>
        <w:pStyle w:val="AralkYok"/>
        <w:numPr>
          <w:ilvl w:val="1"/>
          <w:numId w:val="18"/>
        </w:numPr>
        <w:ind w:left="851" w:hanging="851"/>
        <w:jc w:val="both"/>
      </w:pPr>
      <w:r w:rsidRPr="000043E3">
        <w:t>Yarışmayı Kazanan’a 5346 sayılı Kanun kapsamında yerli ürün desteği uygulanmaz.</w:t>
      </w:r>
    </w:p>
    <w:p w14:paraId="6C00F432" w14:textId="77777777" w:rsidR="00A877BA" w:rsidRPr="000043E3" w:rsidRDefault="00A877BA" w:rsidP="00A877BA">
      <w:pPr>
        <w:pStyle w:val="AralkYok"/>
        <w:ind w:left="851"/>
        <w:jc w:val="both"/>
      </w:pPr>
    </w:p>
    <w:p w14:paraId="6D6EF19D" w14:textId="5928ADA1" w:rsidR="008A74D9" w:rsidRPr="00447024" w:rsidRDefault="00A877BA" w:rsidP="008A74D9">
      <w:pPr>
        <w:pStyle w:val="AralkYok"/>
        <w:numPr>
          <w:ilvl w:val="1"/>
          <w:numId w:val="18"/>
        </w:numPr>
        <w:ind w:left="851" w:hanging="851"/>
        <w:jc w:val="both"/>
        <w:rPr>
          <w:rStyle w:val="Gvdemetni215"/>
          <w:sz w:val="24"/>
          <w:szCs w:val="24"/>
        </w:rPr>
      </w:pPr>
      <w:r w:rsidRPr="000043E3">
        <w:rPr>
          <w:rStyle w:val="Gvdemetni215"/>
          <w:sz w:val="24"/>
          <w:szCs w:val="24"/>
        </w:rPr>
        <w:t>Yarışmayı Kazanan, Madde 1</w:t>
      </w:r>
      <w:r w:rsidR="00B66C3B">
        <w:rPr>
          <w:rStyle w:val="Gvdemetni215"/>
          <w:sz w:val="24"/>
          <w:szCs w:val="24"/>
        </w:rPr>
        <w:t>9</w:t>
      </w:r>
      <w:r w:rsidRPr="000043E3">
        <w:rPr>
          <w:rStyle w:val="Gvdemetni215"/>
          <w:sz w:val="24"/>
          <w:szCs w:val="24"/>
        </w:rPr>
        <w:t>.1 hükmü saklı kalmak kaydıyla YEKA Proje Belgeleri kapsamında herhangi bir sebeple fiyat artışı talep edemez ve Sözleşme’nin uyarlanmasını isteyemez.</w:t>
      </w:r>
    </w:p>
    <w:p w14:paraId="07FC2F25" w14:textId="77777777" w:rsidR="00A877BA" w:rsidRPr="000043E3" w:rsidRDefault="00A877BA" w:rsidP="00A877BA">
      <w:pPr>
        <w:pStyle w:val="AralkYok"/>
        <w:jc w:val="both"/>
      </w:pPr>
    </w:p>
    <w:p w14:paraId="70A95403" w14:textId="77777777" w:rsidR="00A877BA" w:rsidRPr="000043E3" w:rsidRDefault="00A877BA" w:rsidP="00A877BA">
      <w:pPr>
        <w:pStyle w:val="AralkYok"/>
        <w:numPr>
          <w:ilvl w:val="0"/>
          <w:numId w:val="18"/>
        </w:numPr>
        <w:ind w:left="851" w:hanging="851"/>
        <w:jc w:val="both"/>
        <w:rPr>
          <w:b/>
        </w:rPr>
      </w:pPr>
      <w:r w:rsidRPr="000043E3">
        <w:rPr>
          <w:b/>
        </w:rPr>
        <w:t>Lisans Süresi</w:t>
      </w:r>
    </w:p>
    <w:p w14:paraId="2B08F26C" w14:textId="77777777" w:rsidR="00A877BA" w:rsidRPr="000043E3" w:rsidRDefault="00A877BA" w:rsidP="00A877BA">
      <w:pPr>
        <w:pStyle w:val="AralkYok"/>
        <w:jc w:val="both"/>
      </w:pPr>
    </w:p>
    <w:p w14:paraId="1148F27A" w14:textId="398E093C" w:rsidR="00A877BA" w:rsidRPr="00447024" w:rsidRDefault="00A877BA" w:rsidP="00A877BA">
      <w:pPr>
        <w:pStyle w:val="AralkYok"/>
        <w:numPr>
          <w:ilvl w:val="1"/>
          <w:numId w:val="18"/>
        </w:numPr>
        <w:ind w:left="851" w:hanging="851"/>
        <w:jc w:val="both"/>
      </w:pPr>
      <w:r w:rsidRPr="000043E3">
        <w:t xml:space="preserve">İşbu Sözleşme’nin herhangi bir nedenle feshine ilişkin hükümler saklı kalmak </w:t>
      </w:r>
      <w:r w:rsidRPr="00447024">
        <w:t xml:space="preserve">kaydıyla, Sözleşme kapsamında kurulacak her bir </w:t>
      </w:r>
      <w:r w:rsidR="00246DEC" w:rsidRPr="00447024">
        <w:t>G</w:t>
      </w:r>
      <w:r w:rsidR="00AB018D" w:rsidRPr="00447024">
        <w:t xml:space="preserve">ES </w:t>
      </w:r>
      <w:r w:rsidRPr="00447024">
        <w:t xml:space="preserve">için verilecek Lisans süresi </w:t>
      </w:r>
      <w:r w:rsidR="00246DEC" w:rsidRPr="00447024">
        <w:rPr>
          <w:b/>
        </w:rPr>
        <w:t>30</w:t>
      </w:r>
      <w:r w:rsidR="000A28CC" w:rsidRPr="00447024">
        <w:rPr>
          <w:b/>
        </w:rPr>
        <w:t xml:space="preserve"> </w:t>
      </w:r>
      <w:r w:rsidRPr="00447024">
        <w:rPr>
          <w:b/>
        </w:rPr>
        <w:t>(</w:t>
      </w:r>
      <w:r w:rsidR="00246DEC" w:rsidRPr="00447024">
        <w:rPr>
          <w:b/>
        </w:rPr>
        <w:t>otuz</w:t>
      </w:r>
      <w:r w:rsidRPr="00447024">
        <w:rPr>
          <w:b/>
        </w:rPr>
        <w:t>)</w:t>
      </w:r>
      <w:r w:rsidRPr="00447024">
        <w:t xml:space="preserve"> yıldır.  </w:t>
      </w:r>
    </w:p>
    <w:p w14:paraId="368AF29C" w14:textId="77777777" w:rsidR="00A877BA" w:rsidRPr="000043E3" w:rsidRDefault="00A877BA" w:rsidP="00A877BA">
      <w:pPr>
        <w:pStyle w:val="AralkYok"/>
        <w:jc w:val="both"/>
      </w:pPr>
    </w:p>
    <w:p w14:paraId="0B8A1EAC" w14:textId="77777777" w:rsidR="00A877BA" w:rsidRPr="000043E3" w:rsidRDefault="00A877BA" w:rsidP="00A877BA">
      <w:pPr>
        <w:pStyle w:val="AralkYok"/>
        <w:numPr>
          <w:ilvl w:val="0"/>
          <w:numId w:val="18"/>
        </w:numPr>
        <w:ind w:left="851" w:hanging="851"/>
        <w:jc w:val="both"/>
        <w:rPr>
          <w:b/>
        </w:rPr>
      </w:pPr>
      <w:r w:rsidRPr="000043E3">
        <w:rPr>
          <w:b/>
        </w:rPr>
        <w:t>Teminat ve Teminatın İadesi</w:t>
      </w:r>
    </w:p>
    <w:p w14:paraId="4CC75159" w14:textId="77777777" w:rsidR="00A877BA" w:rsidRPr="000043E3" w:rsidRDefault="00A877BA" w:rsidP="00A877BA">
      <w:pPr>
        <w:pStyle w:val="AralkYok"/>
        <w:jc w:val="both"/>
      </w:pPr>
    </w:p>
    <w:p w14:paraId="1588AB43" w14:textId="481B714A" w:rsidR="00A877BA" w:rsidRPr="000043E3" w:rsidRDefault="00A877BA" w:rsidP="0091707F">
      <w:pPr>
        <w:pStyle w:val="AralkYok"/>
        <w:numPr>
          <w:ilvl w:val="1"/>
          <w:numId w:val="18"/>
        </w:numPr>
        <w:spacing w:after="240" w:line="276" w:lineRule="auto"/>
        <w:ind w:left="851" w:hanging="851"/>
        <w:jc w:val="both"/>
      </w:pPr>
      <w:r w:rsidRPr="000043E3">
        <w:t xml:space="preserve">Yarışmayı Kazanan, İdare’ye, Şartname, Sözleşme, bunların ekleri ve ilgili mevzuattan doğan yükümlülüklerinin garantisi olarak, Şartname’nin </w:t>
      </w:r>
      <w:r w:rsidRPr="00B16F70">
        <w:t>Ek-5/Lahika-2’sine u</w:t>
      </w:r>
      <w:r w:rsidRPr="000043E3">
        <w:t xml:space="preserve">ygun şekilde </w:t>
      </w:r>
      <w:r w:rsidRPr="000043E3">
        <w:rPr>
          <w:b/>
        </w:rPr>
        <w:t xml:space="preserve">10 (on) </w:t>
      </w:r>
      <w:r w:rsidRPr="000043E3">
        <w:t xml:space="preserve">yıl süreli, kesin, limit dışı, tamamen ve kısmen nakde çevrilebilir </w:t>
      </w:r>
      <w:r w:rsidRPr="000075EB">
        <w:t xml:space="preserve">nitelikte </w:t>
      </w:r>
      <w:r w:rsidR="0099130E" w:rsidRPr="000075EB">
        <w:t xml:space="preserve">Madde </w:t>
      </w:r>
      <w:r w:rsidR="00B66C3B" w:rsidRPr="000075EB">
        <w:t>2</w:t>
      </w:r>
      <w:r w:rsidR="0099130E" w:rsidRPr="000075EB">
        <w:t>’de belirtilen tutarda</w:t>
      </w:r>
      <w:r w:rsidR="0099130E">
        <w:t xml:space="preserve"> </w:t>
      </w:r>
      <w:r w:rsidRPr="000043E3">
        <w:t xml:space="preserve">teminat mektubu vermiştir. Yarışmayı Kazanan’ın ilgili mevzuata göre, EPDK ve diğer idari merciler nezdinde vermek zorunda olduğu teminatlara ilişkin hükümler saklıdır ve işbu Sözleşme’den bağımsızdır. </w:t>
      </w:r>
    </w:p>
    <w:p w14:paraId="371EDA58" w14:textId="77777777" w:rsidR="00A877BA" w:rsidRPr="000043E3" w:rsidRDefault="00A877BA" w:rsidP="0091707F">
      <w:pPr>
        <w:pStyle w:val="AralkYok"/>
        <w:numPr>
          <w:ilvl w:val="1"/>
          <w:numId w:val="18"/>
        </w:numPr>
        <w:spacing w:after="240" w:line="276" w:lineRule="auto"/>
        <w:ind w:left="851" w:hanging="851"/>
        <w:jc w:val="both"/>
      </w:pPr>
      <w:r w:rsidRPr="000043E3">
        <w:t>Yarışmayı Kazanan’ın YEKA Proje Belgeleri kapsamındaki yükümlülüklerini ihlal etmesi durumunda, teminat, YEKA Proje Belgeleri uyarınca kısmen ya da tamamen irat kaydedilir.</w:t>
      </w:r>
      <w:r w:rsidRPr="000043E3">
        <w:rPr>
          <w:rFonts w:eastAsia="Calibri"/>
          <w:lang w:eastAsia="ar-SA"/>
        </w:rPr>
        <w:t xml:space="preserve"> Herhangi bir nedenle teminat mektubunun kısmi irat kaydedilmesi durumunda </w:t>
      </w:r>
      <w:r w:rsidRPr="000043E3">
        <w:t xml:space="preserve">Yarışmayı Kazanan </w:t>
      </w:r>
      <w:r w:rsidRPr="000043E3">
        <w:rPr>
          <w:rFonts w:eastAsia="Calibri"/>
          <w:lang w:eastAsia="ar-SA"/>
        </w:rPr>
        <w:t xml:space="preserve">eksik kalan teminat tutarını en geç </w:t>
      </w:r>
      <w:r w:rsidRPr="000043E3">
        <w:rPr>
          <w:rFonts w:eastAsia="Calibri"/>
          <w:b/>
          <w:lang w:eastAsia="ar-SA"/>
        </w:rPr>
        <w:t xml:space="preserve">1 (bir) </w:t>
      </w:r>
      <w:r w:rsidRPr="000043E3">
        <w:rPr>
          <w:rFonts w:eastAsia="Calibri"/>
          <w:lang w:eastAsia="ar-SA"/>
        </w:rPr>
        <w:t>ay içerisinde cari teminat tutarına tamamlamakla yükümlüdür.</w:t>
      </w:r>
    </w:p>
    <w:p w14:paraId="35AB33DE" w14:textId="77777777" w:rsidR="00A877BA" w:rsidRPr="000043E3" w:rsidRDefault="00A877BA" w:rsidP="0091707F">
      <w:pPr>
        <w:pStyle w:val="AralkYok"/>
        <w:numPr>
          <w:ilvl w:val="1"/>
          <w:numId w:val="18"/>
        </w:numPr>
        <w:spacing w:after="240" w:line="276" w:lineRule="auto"/>
        <w:ind w:left="851" w:hanging="851"/>
        <w:jc w:val="both"/>
      </w:pPr>
      <w:r w:rsidRPr="000043E3">
        <w:t xml:space="preserve">İdare, teminat mektubunu, İş kapsamında ortaya çıkan zararları tazmin etmek ve cezaları tahsil etmek üzere nakde çevirebilir. Herhangi bir sebeple, ceza ve zararların tahsil edilememesi halinde İdare bu alacağını, Yarışmayı Kazanan’ın gelirlerinden tahsil eder. </w:t>
      </w:r>
    </w:p>
    <w:p w14:paraId="65B77CFD" w14:textId="0A54D43B" w:rsidR="00A877BA" w:rsidRPr="000043E3" w:rsidRDefault="00A877BA" w:rsidP="00B52345">
      <w:pPr>
        <w:pStyle w:val="AralkYok"/>
        <w:numPr>
          <w:ilvl w:val="1"/>
          <w:numId w:val="18"/>
        </w:numPr>
        <w:spacing w:after="240" w:line="276" w:lineRule="auto"/>
        <w:ind w:left="851" w:hanging="851"/>
        <w:jc w:val="both"/>
      </w:pPr>
      <w:r w:rsidRPr="000043E3">
        <w:t xml:space="preserve">Yarışmayı Kazanan’ın yükümlülüklerini YEKA Proje Belgeleri’ne uygun şekilde ifa etmesi durumunda teminat mektubu Şartname’nin ilgili hükümlerine göre iade edilir. </w:t>
      </w:r>
    </w:p>
    <w:p w14:paraId="4B42E926" w14:textId="77777777" w:rsidR="00A877BA" w:rsidRPr="000043E3" w:rsidRDefault="00A877BA" w:rsidP="00A877BA">
      <w:pPr>
        <w:pStyle w:val="AralkYok"/>
        <w:numPr>
          <w:ilvl w:val="0"/>
          <w:numId w:val="18"/>
        </w:numPr>
        <w:ind w:left="851" w:hanging="851"/>
        <w:jc w:val="both"/>
        <w:rPr>
          <w:b/>
        </w:rPr>
      </w:pPr>
      <w:r w:rsidRPr="000043E3">
        <w:rPr>
          <w:b/>
        </w:rPr>
        <w:t>Vergi, Rüsum, Harç ve Diğer Giderler</w:t>
      </w:r>
    </w:p>
    <w:p w14:paraId="60F73E94" w14:textId="77777777" w:rsidR="00A877BA" w:rsidRPr="000043E3" w:rsidRDefault="00A877BA" w:rsidP="00A877BA">
      <w:pPr>
        <w:pStyle w:val="AralkYok"/>
        <w:jc w:val="both"/>
      </w:pPr>
    </w:p>
    <w:p w14:paraId="0828A390" w14:textId="77777777" w:rsidR="00A877BA" w:rsidRPr="000043E3" w:rsidRDefault="00A877BA" w:rsidP="0091707F">
      <w:pPr>
        <w:pStyle w:val="AralkYok"/>
        <w:numPr>
          <w:ilvl w:val="1"/>
          <w:numId w:val="18"/>
        </w:numPr>
        <w:spacing w:line="276" w:lineRule="auto"/>
        <w:ind w:left="851" w:hanging="851"/>
        <w:jc w:val="both"/>
      </w:pPr>
      <w:r w:rsidRPr="000043E3">
        <w:t>Şartname, Sözleşme, bunların ekleri ve ilgili mevzuattan doğan yükümlülüklerin yerine getirilmesine ilişkin her türlü, doğrudan veya dolaylı vergi, resim, harç, haciz, kesinti, oran, bedel, gümrük harcı, ek ücret, imtiyaz ücreti ödemeleri, mevzuatın öngördüğü her türlü nitelikte diğer zorunlu giderlere ilişkin sorumluluk (ulaşım, kira, kullanım hakkı, konaklama, damga pulu, izin, onay, sigorta vb.) Yarışmayı Kazanan’a aittir.</w:t>
      </w:r>
    </w:p>
    <w:p w14:paraId="1A177F17" w14:textId="77777777" w:rsidR="00A877BA" w:rsidRPr="000043E3" w:rsidRDefault="00A877BA" w:rsidP="0091707F">
      <w:pPr>
        <w:pStyle w:val="AralkYok"/>
        <w:spacing w:line="276" w:lineRule="auto"/>
        <w:jc w:val="both"/>
      </w:pPr>
    </w:p>
    <w:p w14:paraId="12735C8A" w14:textId="5CE2CDE1" w:rsidR="00A877BA" w:rsidRPr="000043E3" w:rsidRDefault="00246DEC" w:rsidP="0091707F">
      <w:pPr>
        <w:pStyle w:val="AralkYok"/>
        <w:numPr>
          <w:ilvl w:val="1"/>
          <w:numId w:val="18"/>
        </w:numPr>
        <w:spacing w:line="276" w:lineRule="auto"/>
        <w:ind w:left="851" w:hanging="851"/>
        <w:jc w:val="both"/>
      </w:pPr>
      <w:r>
        <w:lastRenderedPageBreak/>
        <w:t>G</w:t>
      </w:r>
      <w:r w:rsidR="00AB018D" w:rsidRPr="000043E3">
        <w:t xml:space="preserve">ES’in </w:t>
      </w:r>
      <w:r w:rsidR="00A877BA" w:rsidRPr="000043E3">
        <w:t>kurulumu sebebiyle yapılacak olan her türlü harcama sadece Yarışmayı Kazanan tarafından karşılanır ve İdare Yarışmayı Kazanan’a her ne surette olursa olsun avans ödemesi yapmaz.</w:t>
      </w:r>
    </w:p>
    <w:p w14:paraId="6EB1E309" w14:textId="77777777" w:rsidR="00A877BA" w:rsidRPr="000043E3" w:rsidRDefault="00A877BA" w:rsidP="0091707F">
      <w:pPr>
        <w:pStyle w:val="AralkYok"/>
        <w:spacing w:line="276" w:lineRule="auto"/>
        <w:ind w:left="851"/>
        <w:jc w:val="both"/>
      </w:pPr>
    </w:p>
    <w:p w14:paraId="395FC65B" w14:textId="560A3E5F" w:rsidR="00A877BA" w:rsidRPr="000043E3" w:rsidRDefault="00246DEC" w:rsidP="0091707F">
      <w:pPr>
        <w:pStyle w:val="AralkYok"/>
        <w:numPr>
          <w:ilvl w:val="1"/>
          <w:numId w:val="18"/>
        </w:numPr>
        <w:spacing w:line="276" w:lineRule="auto"/>
        <w:ind w:left="851" w:hanging="851"/>
        <w:jc w:val="both"/>
        <w:rPr>
          <w:rStyle w:val="Gvdemetni215"/>
          <w:sz w:val="24"/>
          <w:szCs w:val="24"/>
        </w:rPr>
      </w:pPr>
      <w:r>
        <w:rPr>
          <w:rStyle w:val="Gvdemetni215"/>
          <w:sz w:val="24"/>
          <w:szCs w:val="24"/>
        </w:rPr>
        <w:t>G</w:t>
      </w:r>
      <w:r w:rsidR="00AB018D" w:rsidRPr="000043E3">
        <w:rPr>
          <w:rStyle w:val="Gvdemetni215"/>
          <w:sz w:val="24"/>
          <w:szCs w:val="24"/>
        </w:rPr>
        <w:t xml:space="preserve">ES’in </w:t>
      </w:r>
      <w:r w:rsidR="00A877BA" w:rsidRPr="000043E3">
        <w:rPr>
          <w:rStyle w:val="Gvdemetni215"/>
          <w:sz w:val="24"/>
          <w:szCs w:val="24"/>
        </w:rPr>
        <w:t>kurulacağı alana ilişkin kullanım hakkı tesis edilmesiyle ilgili tüm maliyetler Yarışmayı Kazanan’ın sorumluluğundadır.</w:t>
      </w:r>
    </w:p>
    <w:p w14:paraId="2A497517" w14:textId="77777777" w:rsidR="00A877BA" w:rsidRPr="000043E3" w:rsidRDefault="00A877BA" w:rsidP="00A877BA">
      <w:pPr>
        <w:pStyle w:val="AralkYok"/>
        <w:jc w:val="both"/>
      </w:pPr>
    </w:p>
    <w:p w14:paraId="5F1DB9A3" w14:textId="77777777" w:rsidR="00A877BA" w:rsidRPr="000043E3" w:rsidRDefault="00A877BA" w:rsidP="00A877BA">
      <w:pPr>
        <w:pStyle w:val="AralkYok"/>
        <w:numPr>
          <w:ilvl w:val="0"/>
          <w:numId w:val="18"/>
        </w:numPr>
        <w:ind w:left="851" w:hanging="851"/>
        <w:jc w:val="both"/>
        <w:rPr>
          <w:b/>
        </w:rPr>
      </w:pPr>
      <w:r w:rsidRPr="000043E3">
        <w:rPr>
          <w:b/>
        </w:rPr>
        <w:t>Cezai Şart</w:t>
      </w:r>
    </w:p>
    <w:p w14:paraId="12678A98" w14:textId="77777777" w:rsidR="00A877BA" w:rsidRPr="000043E3" w:rsidRDefault="00A877BA" w:rsidP="00A877BA">
      <w:pPr>
        <w:pStyle w:val="AralkYok"/>
        <w:jc w:val="both"/>
      </w:pPr>
    </w:p>
    <w:p w14:paraId="293C9DAC" w14:textId="77777777" w:rsidR="00A877BA" w:rsidRPr="000043E3" w:rsidRDefault="00A877BA" w:rsidP="00A877BA">
      <w:pPr>
        <w:pStyle w:val="AralkYok"/>
        <w:numPr>
          <w:ilvl w:val="1"/>
          <w:numId w:val="18"/>
        </w:numPr>
        <w:spacing w:after="240"/>
        <w:ind w:left="851" w:hanging="851"/>
        <w:jc w:val="both"/>
      </w:pPr>
      <w:r w:rsidRPr="000043E3">
        <w:t>Yarışmayı Kazanan’ın yükümlülüklerini, Şartname, Sözleşme, bunların ekleri ve ilgili mevzuat hükümlerine uygun olarak yerine getirmemesi veya İş’i süresinde bitirmemesi hallerinde, Yönetmelik, Şartname ve Sözleşme’de belirlenen cezalar uygulanır.</w:t>
      </w:r>
    </w:p>
    <w:p w14:paraId="157988A8" w14:textId="77777777" w:rsidR="00A877BA" w:rsidRPr="000043E3" w:rsidRDefault="00A877BA" w:rsidP="00A877BA">
      <w:pPr>
        <w:pStyle w:val="AralkYok"/>
        <w:numPr>
          <w:ilvl w:val="1"/>
          <w:numId w:val="18"/>
        </w:numPr>
        <w:spacing w:after="240"/>
        <w:ind w:left="851" w:hanging="851"/>
        <w:jc w:val="both"/>
      </w:pPr>
      <w:r w:rsidRPr="000043E3">
        <w:t>Yarışmayı Kazanan’a, Şartname’de, Sözleşme’de ve Yönetmelik’te düzenlenmiş herhangi bir cezai şartın uygulanması, İdare’nin bir zarara uğraması şartına bağlı değildir.</w:t>
      </w:r>
    </w:p>
    <w:p w14:paraId="727C5F35" w14:textId="1FB8D305" w:rsidR="00A877BA" w:rsidRPr="000043E3" w:rsidRDefault="00A877BA" w:rsidP="00A877BA">
      <w:pPr>
        <w:pStyle w:val="AralkYok"/>
        <w:numPr>
          <w:ilvl w:val="1"/>
          <w:numId w:val="18"/>
        </w:numPr>
        <w:spacing w:after="240"/>
        <w:ind w:left="851" w:hanging="851"/>
        <w:jc w:val="both"/>
      </w:pPr>
      <w:r w:rsidRPr="000043E3">
        <w:t>Yarışmayı Kazanan’dan tahsil edilecek tüm cezalar, cezanın tahakkukunu müteakip</w:t>
      </w:r>
      <w:r w:rsidR="00521798">
        <w:t xml:space="preserve"> </w:t>
      </w:r>
      <w:r w:rsidRPr="000043E3">
        <w:t xml:space="preserve">İdare tarafından yapılacak yazılı ihbarı takip eden 15 (onbeş) gün içerisinde Yarışmayı Kazanan tarafından İdare’nin bildireceği banka hesabına nakden ve def’aten ödenir. </w:t>
      </w:r>
    </w:p>
    <w:p w14:paraId="285D6DB7" w14:textId="77777777" w:rsidR="00A877BA" w:rsidRPr="000043E3" w:rsidRDefault="00A877BA" w:rsidP="00A877BA">
      <w:pPr>
        <w:pStyle w:val="AralkYok"/>
        <w:numPr>
          <w:ilvl w:val="1"/>
          <w:numId w:val="18"/>
        </w:numPr>
        <w:spacing w:after="240"/>
        <w:ind w:left="851" w:hanging="851"/>
        <w:jc w:val="both"/>
      </w:pPr>
      <w:r w:rsidRPr="000043E3">
        <w:t xml:space="preserve">İşbu maddede belirtilen cezalar, İdare’nin iradesine bağlı olarak Sözleşme’nin ifası ile birlikte istenebileceği gibi, Sözleşme’nin ifa imkânı ortadan kalktıktan sonra dahi istenebilir. </w:t>
      </w:r>
    </w:p>
    <w:p w14:paraId="2346C9E4" w14:textId="77777777" w:rsidR="00A877BA" w:rsidRPr="000043E3" w:rsidRDefault="00A877BA" w:rsidP="00A877BA">
      <w:pPr>
        <w:pStyle w:val="AralkYok"/>
        <w:numPr>
          <w:ilvl w:val="1"/>
          <w:numId w:val="18"/>
        </w:numPr>
        <w:spacing w:after="240"/>
        <w:ind w:left="851" w:hanging="851"/>
        <w:jc w:val="both"/>
      </w:pPr>
      <w:r w:rsidRPr="000043E3">
        <w:t>İdare’nin cezai şart talebi ayrıca bir bildirime veya ihtirazi kayda gerek olmaksızın işbu madde hükmü ile saklı tutulmuştur.</w:t>
      </w:r>
    </w:p>
    <w:p w14:paraId="6DBC0372" w14:textId="77777777" w:rsidR="00A877BA" w:rsidRPr="000043E3" w:rsidRDefault="00A877BA" w:rsidP="00A877BA">
      <w:pPr>
        <w:pStyle w:val="AralkYok"/>
        <w:numPr>
          <w:ilvl w:val="1"/>
          <w:numId w:val="18"/>
        </w:numPr>
        <w:ind w:left="851" w:hanging="851"/>
        <w:jc w:val="both"/>
        <w:rPr>
          <w:b/>
        </w:rPr>
      </w:pPr>
      <w:bookmarkStart w:id="0" w:name="_Ref515960570"/>
      <w:r w:rsidRPr="000043E3">
        <w:t>Yönetmelik ve Şartname’de belirtilen ceza koşullarına ilave olarak aşağıda belirtilen durumlarda Yarışmayı Kazanan, İdare’ye aşağıda yer alan cezai şartı ödemekle yükümlüdür:</w:t>
      </w:r>
      <w:bookmarkEnd w:id="0"/>
    </w:p>
    <w:p w14:paraId="60DD2186" w14:textId="5F7BE2FC" w:rsidR="00A877BA" w:rsidRPr="000043E3" w:rsidRDefault="00A877BA" w:rsidP="00A877BA">
      <w:pPr>
        <w:pStyle w:val="AltKonuBal1"/>
        <w:numPr>
          <w:ilvl w:val="2"/>
          <w:numId w:val="26"/>
        </w:numPr>
        <w:tabs>
          <w:tab w:val="left" w:pos="284"/>
          <w:tab w:val="left" w:pos="709"/>
          <w:tab w:val="left" w:leader="dot" w:pos="8789"/>
        </w:tabs>
        <w:spacing w:before="120" w:after="120" w:line="288" w:lineRule="auto"/>
        <w:ind w:hanging="373"/>
        <w:jc w:val="both"/>
        <w:rPr>
          <w:b w:val="0"/>
        </w:rPr>
      </w:pPr>
      <w:r w:rsidRPr="000043E3">
        <w:rPr>
          <w:b w:val="0"/>
        </w:rPr>
        <w:t xml:space="preserve">Sözleşme kapsamında talep edilen; Aksam’a ait Yerli Malı Belgeleri, Genel Müdürlük tarafından talep edilecek yerlilik şartını sağladığını tevsik edici belgeler, tedarik planı, tedarik anlaşması ve İş programı gibi belgelerin (Fikri Mülkiyet Hakları ve Gizlilik kapsamında olabilecekler hariç) süresi içerisinde İdare’ye sunulmaması halinde, gecikilen ilk </w:t>
      </w:r>
      <w:r w:rsidRPr="00987022">
        <w:rPr>
          <w:b w:val="0"/>
        </w:rPr>
        <w:t>30 (otuz)</w:t>
      </w:r>
      <w:r w:rsidRPr="000043E3">
        <w:rPr>
          <w:b w:val="0"/>
        </w:rPr>
        <w:t xml:space="preserve"> güne kadar her gün için </w:t>
      </w:r>
      <w:r w:rsidRPr="00D2246A">
        <w:rPr>
          <w:b w:val="0"/>
        </w:rPr>
        <w:t>5.000 (beşbin)</w:t>
      </w:r>
      <w:r w:rsidRPr="000043E3">
        <w:rPr>
          <w:b w:val="0"/>
        </w:rPr>
        <w:t xml:space="preserve"> Türk Lirası, </w:t>
      </w:r>
      <w:r w:rsidRPr="00987022">
        <w:rPr>
          <w:b w:val="0"/>
        </w:rPr>
        <w:t>30 (otuz)</w:t>
      </w:r>
      <w:r w:rsidRPr="000043E3">
        <w:rPr>
          <w:b w:val="0"/>
        </w:rPr>
        <w:t xml:space="preserve"> günden sonraki her gün için </w:t>
      </w:r>
      <w:r w:rsidRPr="00D2246A">
        <w:rPr>
          <w:b w:val="0"/>
        </w:rPr>
        <w:t>10.000 (onbin)</w:t>
      </w:r>
      <w:r w:rsidRPr="000043E3">
        <w:rPr>
          <w:b w:val="0"/>
        </w:rPr>
        <w:t xml:space="preserve"> Türk Lirası,</w:t>
      </w:r>
    </w:p>
    <w:p w14:paraId="1E5C0E4A" w14:textId="37335F1C" w:rsidR="00A877BA" w:rsidRPr="000043E3" w:rsidRDefault="00246DEC" w:rsidP="00A877BA">
      <w:pPr>
        <w:pStyle w:val="AltKonuBal1"/>
        <w:numPr>
          <w:ilvl w:val="2"/>
          <w:numId w:val="26"/>
        </w:numPr>
        <w:tabs>
          <w:tab w:val="left" w:pos="284"/>
          <w:tab w:val="left" w:pos="709"/>
          <w:tab w:val="left" w:leader="dot" w:pos="8789"/>
        </w:tabs>
        <w:spacing w:before="120" w:after="120" w:line="288" w:lineRule="auto"/>
        <w:ind w:hanging="373"/>
        <w:jc w:val="both"/>
        <w:rPr>
          <w:b w:val="0"/>
        </w:rPr>
      </w:pPr>
      <w:r>
        <w:rPr>
          <w:b w:val="0"/>
        </w:rPr>
        <w:t>G</w:t>
      </w:r>
      <w:r w:rsidR="00AB018D" w:rsidRPr="000043E3">
        <w:rPr>
          <w:b w:val="0"/>
        </w:rPr>
        <w:t xml:space="preserve">ES’lerin </w:t>
      </w:r>
      <w:r w:rsidR="00A877BA" w:rsidRPr="000043E3">
        <w:rPr>
          <w:b w:val="0"/>
        </w:rPr>
        <w:t xml:space="preserve">tamamının kurulumunun Şartname’de belirtilen süre içerisinde yapılmaması durumunda gecikilen her gün için </w:t>
      </w:r>
      <w:r w:rsidR="00A877BA" w:rsidRPr="00D2246A">
        <w:rPr>
          <w:b w:val="0"/>
        </w:rPr>
        <w:t>50.000 (ellibin)</w:t>
      </w:r>
      <w:r w:rsidR="00A877BA" w:rsidRPr="000043E3">
        <w:rPr>
          <w:b w:val="0"/>
        </w:rPr>
        <w:t xml:space="preserve"> Türk Lirası,  </w:t>
      </w:r>
    </w:p>
    <w:p w14:paraId="3C1325D1" w14:textId="3867EE93" w:rsidR="00521798" w:rsidRPr="00B66C3B" w:rsidRDefault="00A877BA" w:rsidP="00B66C3B">
      <w:pPr>
        <w:pStyle w:val="AltKonuBal1"/>
        <w:numPr>
          <w:ilvl w:val="2"/>
          <w:numId w:val="26"/>
        </w:numPr>
        <w:tabs>
          <w:tab w:val="left" w:pos="284"/>
          <w:tab w:val="left" w:pos="709"/>
          <w:tab w:val="left" w:leader="dot" w:pos="8789"/>
        </w:tabs>
        <w:spacing w:before="120" w:after="120" w:line="288" w:lineRule="auto"/>
        <w:ind w:hanging="373"/>
        <w:jc w:val="both"/>
        <w:rPr>
          <w:b w:val="0"/>
        </w:rPr>
      </w:pPr>
      <w:r w:rsidRPr="000043E3">
        <w:rPr>
          <w:rFonts w:eastAsia="Calibri"/>
          <w:b w:val="0"/>
          <w:lang w:eastAsia="ar-SA"/>
        </w:rPr>
        <w:t xml:space="preserve">Eksik kalan </w:t>
      </w:r>
      <w:r w:rsidRPr="000043E3">
        <w:rPr>
          <w:b w:val="0"/>
        </w:rPr>
        <w:t xml:space="preserve">teminat tutarının </w:t>
      </w:r>
      <w:r w:rsidR="00FA60BD">
        <w:rPr>
          <w:b w:val="0"/>
        </w:rPr>
        <w:t>M</w:t>
      </w:r>
      <w:r w:rsidRPr="000043E3">
        <w:rPr>
          <w:b w:val="0"/>
        </w:rPr>
        <w:t>adde 2</w:t>
      </w:r>
      <w:r w:rsidR="00B66C3B">
        <w:rPr>
          <w:b w:val="0"/>
        </w:rPr>
        <w:t>1</w:t>
      </w:r>
      <w:r w:rsidRPr="000043E3">
        <w:rPr>
          <w:b w:val="0"/>
        </w:rPr>
        <w:t xml:space="preserve">.2’ye göre tamamlanmaması durumunda gecikilen her gün için </w:t>
      </w:r>
      <w:r w:rsidRPr="00D2246A">
        <w:rPr>
          <w:b w:val="0"/>
        </w:rPr>
        <w:t>10.000 (onbin)</w:t>
      </w:r>
      <w:r w:rsidRPr="000043E3">
        <w:rPr>
          <w:b w:val="0"/>
        </w:rPr>
        <w:t xml:space="preserve"> Türk Lirası.</w:t>
      </w:r>
    </w:p>
    <w:p w14:paraId="705883BA" w14:textId="358D149C" w:rsidR="00521798" w:rsidRDefault="00521798" w:rsidP="00A877BA">
      <w:pPr>
        <w:pStyle w:val="AralkYok"/>
        <w:ind w:left="851"/>
        <w:jc w:val="both"/>
      </w:pPr>
    </w:p>
    <w:p w14:paraId="005C6231" w14:textId="732FAA25" w:rsidR="00B92286" w:rsidRDefault="00B92286" w:rsidP="00A877BA">
      <w:pPr>
        <w:pStyle w:val="AralkYok"/>
        <w:ind w:left="851"/>
        <w:jc w:val="both"/>
      </w:pPr>
    </w:p>
    <w:p w14:paraId="069F3E10" w14:textId="77777777" w:rsidR="00B92286" w:rsidRDefault="00B92286" w:rsidP="00A877BA">
      <w:pPr>
        <w:pStyle w:val="AralkYok"/>
        <w:ind w:left="851"/>
        <w:jc w:val="both"/>
      </w:pPr>
    </w:p>
    <w:p w14:paraId="537ED0AE" w14:textId="77777777" w:rsidR="00521798" w:rsidRPr="000043E3" w:rsidRDefault="00521798" w:rsidP="00A877BA">
      <w:pPr>
        <w:pStyle w:val="AralkYok"/>
        <w:ind w:left="851"/>
        <w:jc w:val="both"/>
      </w:pPr>
    </w:p>
    <w:p w14:paraId="12E91B49" w14:textId="77777777" w:rsidR="00A877BA" w:rsidRPr="000043E3" w:rsidRDefault="00A877BA" w:rsidP="00A877BA">
      <w:pPr>
        <w:pStyle w:val="AralkYok"/>
        <w:jc w:val="center"/>
        <w:rPr>
          <w:b/>
          <w:bCs/>
          <w:spacing w:val="-1"/>
        </w:rPr>
      </w:pPr>
      <w:r w:rsidRPr="000043E3">
        <w:rPr>
          <w:b/>
          <w:bCs/>
          <w:spacing w:val="-1"/>
        </w:rPr>
        <w:lastRenderedPageBreak/>
        <w:t xml:space="preserve">BÖLÜM </w:t>
      </w:r>
      <w:r w:rsidRPr="000043E3">
        <w:rPr>
          <w:b/>
          <w:spacing w:val="-1"/>
        </w:rPr>
        <w:t xml:space="preserve">5 </w:t>
      </w:r>
    </w:p>
    <w:p w14:paraId="13C8747F" w14:textId="77777777" w:rsidR="00A877BA" w:rsidRPr="000043E3" w:rsidRDefault="00A877BA" w:rsidP="00A877BA">
      <w:pPr>
        <w:pStyle w:val="AralkYok"/>
        <w:jc w:val="center"/>
        <w:rPr>
          <w:b/>
          <w:spacing w:val="-1"/>
        </w:rPr>
      </w:pPr>
      <w:r w:rsidRPr="000043E3">
        <w:rPr>
          <w:b/>
          <w:spacing w:val="-1"/>
        </w:rPr>
        <w:t>SÖZLEŞME’NİN FESHİ</w:t>
      </w:r>
    </w:p>
    <w:p w14:paraId="0C29EFBA" w14:textId="77777777" w:rsidR="00A877BA" w:rsidRPr="000043E3" w:rsidRDefault="00A877BA" w:rsidP="00A877BA">
      <w:pPr>
        <w:pStyle w:val="AralkYok"/>
        <w:jc w:val="both"/>
      </w:pPr>
    </w:p>
    <w:p w14:paraId="3FDE5FE7" w14:textId="77777777" w:rsidR="00A877BA" w:rsidRPr="000043E3" w:rsidRDefault="00A877BA" w:rsidP="00A877BA">
      <w:pPr>
        <w:pStyle w:val="AralkYok"/>
        <w:numPr>
          <w:ilvl w:val="0"/>
          <w:numId w:val="18"/>
        </w:numPr>
        <w:tabs>
          <w:tab w:val="left" w:pos="993"/>
        </w:tabs>
        <w:spacing w:after="240"/>
        <w:ind w:left="851" w:hanging="851"/>
        <w:jc w:val="both"/>
      </w:pPr>
      <w:bookmarkStart w:id="1" w:name="_Ref515841561"/>
      <w:r w:rsidRPr="000043E3">
        <w:rPr>
          <w:b/>
        </w:rPr>
        <w:t>Sözleşme’nin Feshi</w:t>
      </w:r>
      <w:bookmarkEnd w:id="1"/>
      <w:r w:rsidRPr="000043E3">
        <w:rPr>
          <w:b/>
        </w:rPr>
        <w:t xml:space="preserve"> </w:t>
      </w:r>
    </w:p>
    <w:p w14:paraId="5111F6A3" w14:textId="77777777" w:rsidR="00A877BA" w:rsidRPr="000043E3" w:rsidRDefault="00A877BA" w:rsidP="00A877BA">
      <w:pPr>
        <w:pStyle w:val="AralkYok"/>
        <w:numPr>
          <w:ilvl w:val="1"/>
          <w:numId w:val="18"/>
        </w:numPr>
        <w:spacing w:after="240"/>
        <w:ind w:left="709" w:hanging="709"/>
        <w:jc w:val="both"/>
        <w:rPr>
          <w:iCs/>
        </w:rPr>
      </w:pPr>
      <w:r w:rsidRPr="000043E3">
        <w:t>Sözleşme’nin, Yönetmelik ve Şartname hükümlerine göre feshedilmesi durumunda</w:t>
      </w:r>
      <w:r w:rsidRPr="000043E3">
        <w:rPr>
          <w:iCs/>
        </w:rPr>
        <w:t xml:space="preserve"> Yönetmelik ve Şartname’nin hükümleri uygulanır. Yönetmelik ve Şartname hükümlerinde belirtilen fesih sebepleri dışındaki yükümlülüklerin yerine getirilmemesi halinde, İdare aykırılıkların giderilmesini noter onaylı ihbarname ile bildirir ve aykırılığın giderilmesi için 60 (altmış) günden az olmamak üzere bir süre verir. İhbarnamede belirtilen süre içerisinde bu aykırılığın kısmen veya tamamen giderilmemesi ve aykırılığın devam etmesi halinde İdare, aykırılığın 30 (otuz) günlük süre içerisinde giderilmesini, aksi takdirde Sözleşme’nin feshedileceğini içeren noter onaylı bir ihtarnameyi Yarışmayı Kazanan’a gönderir. Sözleşme esaslarına aykırı durumun bu ihtara rağmen giderilmemesi halinde İdare Sözleşme’yi feshederek teminatı irat kaydeder.</w:t>
      </w:r>
    </w:p>
    <w:p w14:paraId="392F9D43" w14:textId="77777777" w:rsidR="00A877BA" w:rsidRPr="000043E3" w:rsidRDefault="00A877BA" w:rsidP="00A877BA">
      <w:pPr>
        <w:pStyle w:val="AralkYok"/>
        <w:numPr>
          <w:ilvl w:val="1"/>
          <w:numId w:val="18"/>
        </w:numPr>
        <w:spacing w:after="240"/>
        <w:ind w:left="709" w:hanging="709"/>
        <w:jc w:val="both"/>
        <w:rPr>
          <w:iCs/>
        </w:rPr>
      </w:pPr>
      <w:r w:rsidRPr="000043E3">
        <w:t>Aşağıda belirtilen hallerde İdare, ayrıca bir süre vermeye gerek kalmaksızın Sözleşme’yi</w:t>
      </w:r>
      <w:r w:rsidRPr="000043E3">
        <w:rPr>
          <w:iCs/>
        </w:rPr>
        <w:t xml:space="preserve"> </w:t>
      </w:r>
      <w:r w:rsidRPr="000043E3">
        <w:t>feshetme hakkına sahiptir. Buna göre;</w:t>
      </w:r>
    </w:p>
    <w:p w14:paraId="72B0E934" w14:textId="77777777" w:rsidR="00A877BA" w:rsidRPr="000043E3" w:rsidRDefault="00A877BA" w:rsidP="00A877BA">
      <w:pPr>
        <w:pStyle w:val="AralkYok"/>
        <w:numPr>
          <w:ilvl w:val="0"/>
          <w:numId w:val="22"/>
        </w:numPr>
        <w:jc w:val="both"/>
      </w:pPr>
      <w:r w:rsidRPr="000043E3">
        <w:t>Yarışmayı Kazanan’ın mali acz içinde bulunması nedeni ile Sözleşme konusu taahhüdünü kısmen veya tamamen yerine getiremeyeceğini belgeleriyle birlikte yazılı olarak İdare’ye bildirmesi,</w:t>
      </w:r>
    </w:p>
    <w:p w14:paraId="07EF763E" w14:textId="77777777" w:rsidR="00A877BA" w:rsidRPr="000043E3" w:rsidRDefault="00A877BA" w:rsidP="00A877BA">
      <w:pPr>
        <w:pStyle w:val="AralkYok"/>
        <w:numPr>
          <w:ilvl w:val="0"/>
          <w:numId w:val="22"/>
        </w:numPr>
        <w:jc w:val="both"/>
      </w:pPr>
      <w:r w:rsidRPr="000043E3">
        <w:t>Yarışmayı Kazanan’ın doğrudan veya dolaylı ortaklarının Yarışma sürecinde veya Sözleşme’nin ifası sırasında Yarışma veya Sözleşme ile ilgili olarak; sahte belge sunması, hileli işlemde bulunması, tehdit, çıkar sağlama veya rüşvet suçlarını işlemesi ya da Yarışmaya herhangi bir yol ile fesat karıştırması veya buna teşebbüs etmesi,</w:t>
      </w:r>
    </w:p>
    <w:p w14:paraId="0897CFDD" w14:textId="77777777" w:rsidR="00A877BA" w:rsidRPr="000043E3" w:rsidRDefault="00A877BA" w:rsidP="00A877BA">
      <w:pPr>
        <w:pStyle w:val="AralkYok"/>
        <w:numPr>
          <w:ilvl w:val="0"/>
          <w:numId w:val="22"/>
        </w:numPr>
        <w:spacing w:after="240"/>
        <w:jc w:val="both"/>
      </w:pPr>
      <w:r w:rsidRPr="000043E3">
        <w:t>Yarışmayı Kazanan’ın 12/4/1991 tarihli ve 3713 sayılı Terörle Mücadele Kanunu kapsamına giren suçlardan veya örgütlü suçlardan veyahut kamu görevlilerine rüşvet verme suçundan dolayı hükümlü olması,</w:t>
      </w:r>
    </w:p>
    <w:p w14:paraId="0DED4697" w14:textId="799CC42C" w:rsidR="00A877BA" w:rsidRPr="000043E3" w:rsidRDefault="00A877BA" w:rsidP="00345633">
      <w:pPr>
        <w:pStyle w:val="AralkYok"/>
        <w:jc w:val="both"/>
      </w:pPr>
      <w:r w:rsidRPr="000043E3">
        <w:t xml:space="preserve">           hallerinde İdare, ayrıca bir süre vermeye gerek kalmaksızın Sözleşme’yi feshetme  hakkına sahiptir.</w:t>
      </w:r>
    </w:p>
    <w:p w14:paraId="62B9C6C0" w14:textId="77777777" w:rsidR="00A877BA" w:rsidRPr="000043E3" w:rsidRDefault="00A877BA" w:rsidP="00A877BA">
      <w:pPr>
        <w:pStyle w:val="AralkYok"/>
        <w:jc w:val="both"/>
      </w:pPr>
    </w:p>
    <w:p w14:paraId="0C0AA0ED" w14:textId="50A8DA7C" w:rsidR="00A877BA" w:rsidRPr="000043E3" w:rsidRDefault="00A877BA" w:rsidP="00A877BA">
      <w:pPr>
        <w:jc w:val="both"/>
      </w:pPr>
      <w:r w:rsidRPr="000043E3">
        <w:t>2</w:t>
      </w:r>
      <w:r w:rsidR="00720DD7">
        <w:t>4</w:t>
      </w:r>
      <w:r w:rsidRPr="000043E3">
        <w:t xml:space="preserve">.3.   Proje’ye ilişkin Yarışmayı Kazanan’a herhangi bir şekilde finansman sağlanması  </w:t>
      </w:r>
    </w:p>
    <w:p w14:paraId="0ECC4A2A" w14:textId="77777777" w:rsidR="00A877BA" w:rsidRPr="000043E3" w:rsidRDefault="00A877BA" w:rsidP="00A877BA">
      <w:pPr>
        <w:jc w:val="both"/>
      </w:pPr>
      <w:r w:rsidRPr="000043E3">
        <w:t xml:space="preserve">           halinde;</w:t>
      </w:r>
    </w:p>
    <w:p w14:paraId="4E45EB39" w14:textId="77777777" w:rsidR="00A877BA" w:rsidRPr="000043E3" w:rsidRDefault="00A877BA" w:rsidP="00A877B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
        <w:gridCol w:w="8310"/>
      </w:tblGrid>
      <w:tr w:rsidR="00A877BA" w:rsidRPr="000043E3" w14:paraId="5A4513B6" w14:textId="77777777" w:rsidTr="00C151A1">
        <w:tc>
          <w:tcPr>
            <w:tcW w:w="764" w:type="dxa"/>
          </w:tcPr>
          <w:p w14:paraId="6B5DCBDC" w14:textId="46D9EEF3" w:rsidR="00A877BA" w:rsidRPr="000043E3" w:rsidRDefault="00A877BA" w:rsidP="00C151A1">
            <w:pPr>
              <w:ind w:left="-113"/>
              <w:rPr>
                <w:iCs/>
              </w:rPr>
            </w:pPr>
            <w:r w:rsidRPr="000043E3">
              <w:rPr>
                <w:iCs/>
              </w:rPr>
              <w:t>2</w:t>
            </w:r>
            <w:r w:rsidR="00720DD7">
              <w:rPr>
                <w:iCs/>
              </w:rPr>
              <w:t>4</w:t>
            </w:r>
            <w:r w:rsidRPr="000043E3">
              <w:rPr>
                <w:iCs/>
              </w:rPr>
              <w:t>.3.1.</w:t>
            </w:r>
          </w:p>
        </w:tc>
        <w:tc>
          <w:tcPr>
            <w:tcW w:w="8972" w:type="dxa"/>
          </w:tcPr>
          <w:p w14:paraId="0862B52E" w14:textId="77777777" w:rsidR="00A877BA" w:rsidRPr="000043E3" w:rsidRDefault="00A877BA" w:rsidP="00C151A1">
            <w:pPr>
              <w:jc w:val="both"/>
              <w:rPr>
                <w:iCs/>
              </w:rPr>
            </w:pPr>
            <w:r w:rsidRPr="000043E3">
              <w:t>Finans sağlayıcılara</w:t>
            </w:r>
            <w:r w:rsidRPr="000043E3">
              <w:rPr>
                <w:iCs/>
              </w:rPr>
              <w:t xml:space="preserve"> ve Bakanlık Onayıyla diğer Üçüncü Kişi’lere, Yarışmayı Kazanan’ın alacakları devredilebilir, taşınır ve taşınmaz varlıkları ile hesapları rehnedilebilir, payları rehnedilebilir. Yarışmayı Kazanan, Bakanlık Onayı ve Elektrik Piyasası Lisans Yönetmeliği kapsamında pay devri yapabilir. </w:t>
            </w:r>
          </w:p>
          <w:p w14:paraId="4DCD5BBC" w14:textId="77777777" w:rsidR="00A877BA" w:rsidRPr="000043E3" w:rsidRDefault="00A877BA" w:rsidP="00C151A1">
            <w:pPr>
              <w:jc w:val="both"/>
              <w:rPr>
                <w:iCs/>
              </w:rPr>
            </w:pPr>
          </w:p>
        </w:tc>
      </w:tr>
      <w:tr w:rsidR="00A877BA" w:rsidRPr="000043E3" w14:paraId="6339096E" w14:textId="77777777" w:rsidTr="00C151A1">
        <w:tc>
          <w:tcPr>
            <w:tcW w:w="764" w:type="dxa"/>
          </w:tcPr>
          <w:p w14:paraId="271213D9" w14:textId="666A8557" w:rsidR="00A877BA" w:rsidRPr="000043E3" w:rsidRDefault="00A877BA" w:rsidP="00C151A1">
            <w:pPr>
              <w:ind w:left="-113"/>
              <w:rPr>
                <w:iCs/>
              </w:rPr>
            </w:pPr>
            <w:r w:rsidRPr="000043E3">
              <w:rPr>
                <w:iCs/>
              </w:rPr>
              <w:t>2</w:t>
            </w:r>
            <w:r w:rsidR="00720DD7">
              <w:rPr>
                <w:iCs/>
              </w:rPr>
              <w:t>4</w:t>
            </w:r>
            <w:r w:rsidRPr="000043E3">
              <w:rPr>
                <w:iCs/>
              </w:rPr>
              <w:t>.3.2.</w:t>
            </w:r>
          </w:p>
        </w:tc>
        <w:tc>
          <w:tcPr>
            <w:tcW w:w="8972" w:type="dxa"/>
          </w:tcPr>
          <w:p w14:paraId="7B90206E" w14:textId="77777777" w:rsidR="00A877BA" w:rsidRPr="000043E3" w:rsidRDefault="00A877BA" w:rsidP="00A877BA">
            <w:pPr>
              <w:spacing w:after="160" w:line="259" w:lineRule="auto"/>
              <w:jc w:val="both"/>
              <w:rPr>
                <w:iCs/>
              </w:rPr>
            </w:pPr>
            <w:r w:rsidRPr="000043E3">
              <w:rPr>
                <w:iCs/>
              </w:rPr>
              <w:t xml:space="preserve">Finans sağlayıcılar, (i) ilgili kredi sözleşmeleri kapsamında bir temerrüt halinin gerçekleşmesine ve finans sağlayıcılar tarafından Yarışmayı Kazanan’a söz konusu temerrüt halinin giderilmesine ilişkin olarak yapılan bildirime rağmen söz konusu temerrüt halinin giderilmesi için kredi sözleşmesinde kredi alan lehine belirlenmiş olan düzeltme süreleri varsa bu sürelerde ilgili temerrüt halinin giderilememiş olmasına veya (ii) İdare tarafından kendilerine işbu Sözleşme kapsamında bir fesih ihtarnamesi gönderilmesine istinaden, İdare’ye gerekçeli olarak başvuruda bulunarak, Sözleşme’nin ve İş’in, Yönetmelik, Şartname ve Sözleşme’nin </w:t>
            </w:r>
            <w:r w:rsidRPr="000043E3">
              <w:rPr>
                <w:iCs/>
              </w:rPr>
              <w:lastRenderedPageBreak/>
              <w:t xml:space="preserve">Yarışmacı’lara ilişkin olarak öngördüğü şartlara uygun olarak önerecekleri bir başka tüzel kişiye devredilmesini talep edebilir. İdare, söz konusu devre ilişkin finans sağlayıcılara 60 (altmış) günden az olmamak üzere ek süre verir. Finans sağlayıcıların talebi ve İdare’nin uygun görüşü ile bu süre uzatılabilir. İdare, finans sağlayıcılar tarafından önerilen tüzel kişiyi 15 (onbeş) gün içerisinde uygun bulması halinde, Yarışmayı Kazanan ile imzaladığı Sözleşme’nin devamı mahiyetinde ve aynı koşul ve içerikte söz konusu tüzel kişi ile yeni bir Sözleşme imzalar. </w:t>
            </w:r>
          </w:p>
        </w:tc>
      </w:tr>
    </w:tbl>
    <w:p w14:paraId="0C0C230F" w14:textId="3F802D7C" w:rsidR="00A877BA" w:rsidRPr="00F94248" w:rsidRDefault="00A877BA" w:rsidP="00A877BA">
      <w:pPr>
        <w:pStyle w:val="AralkYok"/>
        <w:numPr>
          <w:ilvl w:val="0"/>
          <w:numId w:val="18"/>
        </w:numPr>
        <w:tabs>
          <w:tab w:val="left" w:pos="993"/>
        </w:tabs>
        <w:spacing w:after="240"/>
        <w:ind w:left="709" w:hanging="567"/>
        <w:jc w:val="both"/>
        <w:rPr>
          <w:b/>
        </w:rPr>
      </w:pPr>
      <w:r w:rsidRPr="000043E3">
        <w:rPr>
          <w:b/>
        </w:rPr>
        <w:lastRenderedPageBreak/>
        <w:t>Sözleşme’nin Feshinin Sonuçlar</w:t>
      </w:r>
      <w:r w:rsidR="00F94248">
        <w:rPr>
          <w:b/>
        </w:rPr>
        <w:t>ı</w:t>
      </w:r>
    </w:p>
    <w:p w14:paraId="48A9AF9F" w14:textId="18211C04" w:rsidR="00A877BA" w:rsidRPr="000043E3" w:rsidRDefault="00A877BA" w:rsidP="00A877BA">
      <w:pPr>
        <w:pStyle w:val="AralkYok"/>
        <w:numPr>
          <w:ilvl w:val="1"/>
          <w:numId w:val="18"/>
        </w:numPr>
        <w:tabs>
          <w:tab w:val="left" w:pos="567"/>
        </w:tabs>
        <w:spacing w:after="240"/>
        <w:ind w:left="742" w:hanging="600"/>
        <w:jc w:val="both"/>
      </w:pPr>
      <w:r w:rsidRPr="000043E3">
        <w:t xml:space="preserve">Sözleşme’nin feshine dair, Yönetmelik ve Şartname hükümleri saklı kalmak kaydıyla, </w:t>
      </w:r>
      <w:r w:rsidR="00921D0A">
        <w:t>M</w:t>
      </w:r>
      <w:r w:rsidRPr="000043E3">
        <w:t>adde 2</w:t>
      </w:r>
      <w:r w:rsidR="00720DD7">
        <w:t>5</w:t>
      </w:r>
      <w:r w:rsidRPr="000043E3">
        <w:t>.2 hükümleri uygulanır.</w:t>
      </w:r>
      <w:bookmarkStart w:id="2" w:name="_Ref516668721"/>
    </w:p>
    <w:p w14:paraId="30C330F1" w14:textId="2F515BA3" w:rsidR="00A877BA" w:rsidRPr="000043E3" w:rsidRDefault="00A877BA" w:rsidP="00A877BA">
      <w:pPr>
        <w:pStyle w:val="AralkYok"/>
        <w:numPr>
          <w:ilvl w:val="1"/>
          <w:numId w:val="18"/>
        </w:numPr>
        <w:tabs>
          <w:tab w:val="left" w:pos="567"/>
        </w:tabs>
        <w:spacing w:after="240"/>
        <w:ind w:left="784" w:hanging="642"/>
        <w:jc w:val="both"/>
      </w:pPr>
      <w:r w:rsidRPr="000043E3">
        <w:t>Madde 2</w:t>
      </w:r>
      <w:r w:rsidR="00720DD7">
        <w:t>4</w:t>
      </w:r>
      <w:r w:rsidRPr="000043E3">
        <w:t xml:space="preserve"> kapsamında Sözleşme’nin feshedilmesi halinde:</w:t>
      </w:r>
      <w:bookmarkEnd w:id="2"/>
      <w:r w:rsidRPr="000043E3">
        <w:t xml:space="preserve"> </w:t>
      </w:r>
    </w:p>
    <w:p w14:paraId="4B3960A5" w14:textId="77777777" w:rsidR="00A877BA" w:rsidRPr="000043E3" w:rsidRDefault="00A877BA" w:rsidP="00A877BA">
      <w:pPr>
        <w:pStyle w:val="AltKonuBal1"/>
        <w:numPr>
          <w:ilvl w:val="0"/>
          <w:numId w:val="32"/>
        </w:numPr>
        <w:spacing w:before="120" w:after="120" w:line="288" w:lineRule="auto"/>
        <w:ind w:left="1134" w:hanging="283"/>
        <w:jc w:val="both"/>
        <w:rPr>
          <w:b w:val="0"/>
        </w:rPr>
      </w:pPr>
      <w:r w:rsidRPr="000043E3">
        <w:rPr>
          <w:b w:val="0"/>
        </w:rPr>
        <w:t>İşlerin mevcut durumu Sözleşme’nin feshi tarihinde veya bu tarihten sonra en kısa sürede İdare tarafından görevlendirilecek bir heyet tarafından Yarışmayı Kazanan’ın Yetkili Temsilcisi ile birlikte tespit edilerek “Durum Tespit Tutanağı” düzenlenir. Yarışmayı Kazanan’ın Yetkili Temsilcisi hazır bulunmadığı takdirde tespit İdare tarafından yapılır ve tutanak altına alınır.</w:t>
      </w:r>
    </w:p>
    <w:p w14:paraId="733D84A3" w14:textId="77777777" w:rsidR="00A877BA" w:rsidRPr="000043E3" w:rsidRDefault="00A877BA" w:rsidP="00A877BA">
      <w:pPr>
        <w:pStyle w:val="AltKonuBal1"/>
        <w:numPr>
          <w:ilvl w:val="0"/>
          <w:numId w:val="32"/>
        </w:numPr>
        <w:tabs>
          <w:tab w:val="left" w:leader="dot" w:pos="993"/>
        </w:tabs>
        <w:spacing w:before="120" w:after="120" w:line="288" w:lineRule="auto"/>
        <w:ind w:left="1134" w:hanging="283"/>
        <w:jc w:val="both"/>
        <w:rPr>
          <w:b w:val="0"/>
        </w:rPr>
      </w:pPr>
      <w:r w:rsidRPr="000043E3">
        <w:rPr>
          <w:b w:val="0"/>
        </w:rPr>
        <w:t>İdare’nin zarara uğrayıp uğramadığına bakılmaksızın teminat mektubu ve varsa ek teminatlar İdare tarafından irat kaydedilir.</w:t>
      </w:r>
    </w:p>
    <w:p w14:paraId="1A16543B" w14:textId="77777777" w:rsidR="00A877BA" w:rsidRPr="000043E3" w:rsidRDefault="00A877BA" w:rsidP="009F5202">
      <w:pPr>
        <w:pStyle w:val="AltKonuBal1"/>
        <w:numPr>
          <w:ilvl w:val="0"/>
          <w:numId w:val="32"/>
        </w:numPr>
        <w:tabs>
          <w:tab w:val="left" w:leader="dot" w:pos="993"/>
        </w:tabs>
        <w:spacing w:before="120" w:after="120" w:line="288" w:lineRule="auto"/>
        <w:ind w:left="1134" w:hanging="283"/>
        <w:jc w:val="both"/>
        <w:rPr>
          <w:b w:val="0"/>
        </w:rPr>
      </w:pPr>
      <w:r w:rsidRPr="000043E3">
        <w:rPr>
          <w:b w:val="0"/>
        </w:rPr>
        <w:t>YEKA üzerinde Yarışmayı Kazanan’a sağlanan tescilli veya tescilsiz tüm haklar kendiliğinden sona erer. Yarışmayı Kazanan’ın Önlisans/Lisans’ının iptali için EPDK’ya bildirim yapılır. Yarışmayı Kazanan, hakların sona ermesi için gerekli işlemleri en kısa sürede yerine getirmekle yükümlüdür.</w:t>
      </w:r>
    </w:p>
    <w:p w14:paraId="65AA2E61" w14:textId="24F89011" w:rsidR="00A877BA" w:rsidRPr="000043E3" w:rsidRDefault="00A877BA" w:rsidP="009F5202">
      <w:pPr>
        <w:pStyle w:val="AltKonuBal1"/>
        <w:numPr>
          <w:ilvl w:val="0"/>
          <w:numId w:val="32"/>
        </w:numPr>
        <w:tabs>
          <w:tab w:val="left" w:leader="dot" w:pos="993"/>
        </w:tabs>
        <w:spacing w:before="120" w:after="120" w:line="288" w:lineRule="auto"/>
        <w:ind w:left="1134" w:hanging="283"/>
        <w:jc w:val="both"/>
        <w:rPr>
          <w:b w:val="0"/>
        </w:rPr>
      </w:pPr>
      <w:r w:rsidRPr="000043E3">
        <w:rPr>
          <w:b w:val="0"/>
        </w:rPr>
        <w:t>Yarışmayı Kazanan, İş’</w:t>
      </w:r>
      <w:r w:rsidR="00356E0E">
        <w:rPr>
          <w:b w:val="0"/>
        </w:rPr>
        <w:t>t</w:t>
      </w:r>
      <w:r w:rsidRPr="000043E3">
        <w:rPr>
          <w:b w:val="0"/>
        </w:rPr>
        <w:t xml:space="preserve">en dolayı İdare aleyhine doğmuş ve doğacak her türlü zarar ve ziyanı İdare’ye tazmin edeceğini gayrikabili rücu kabul ve taahhüt eder.  </w:t>
      </w:r>
    </w:p>
    <w:p w14:paraId="4CC21C00" w14:textId="77777777" w:rsidR="00A877BA" w:rsidRPr="000043E3" w:rsidRDefault="00A877BA" w:rsidP="00A877BA">
      <w:pPr>
        <w:pStyle w:val="AltKonuBal1"/>
        <w:numPr>
          <w:ilvl w:val="0"/>
          <w:numId w:val="32"/>
        </w:numPr>
        <w:tabs>
          <w:tab w:val="left" w:leader="dot" w:pos="993"/>
        </w:tabs>
        <w:spacing w:before="120" w:after="120" w:line="288" w:lineRule="auto"/>
        <w:ind w:left="1134" w:hanging="283"/>
        <w:rPr>
          <w:b w:val="0"/>
        </w:rPr>
      </w:pPr>
      <w:r w:rsidRPr="000043E3">
        <w:rPr>
          <w:b w:val="0"/>
        </w:rPr>
        <w:t>İdare’nin, Yarışmayı Kazanan’ın personeli ile yüklenici sözleşmelerinin feshinden dolayı hiçbir hukuki veya mali sorumluluğu bulunmamaktadır.</w:t>
      </w:r>
    </w:p>
    <w:p w14:paraId="4DB900E5" w14:textId="77777777" w:rsidR="00A877BA" w:rsidRPr="000043E3" w:rsidRDefault="00A877BA" w:rsidP="00A877BA">
      <w:pPr>
        <w:pStyle w:val="AralkYok"/>
        <w:numPr>
          <w:ilvl w:val="1"/>
          <w:numId w:val="18"/>
        </w:numPr>
        <w:tabs>
          <w:tab w:val="left" w:pos="567"/>
        </w:tabs>
        <w:spacing w:after="240"/>
        <w:ind w:left="1134" w:hanging="850"/>
        <w:jc w:val="both"/>
      </w:pPr>
      <w:r w:rsidRPr="000043E3">
        <w:t>Sözleşme ilişkisinin sona ermesi durumunda Sözleşme’nin anlaşmazlıkların çözümü, gizlilik ve fesih-feshin sonuçları maddesinde yer alan hükümler Taraflar arasında hukuki sonuç doğurmaya devam eder.</w:t>
      </w:r>
    </w:p>
    <w:p w14:paraId="4D642350" w14:textId="77777777" w:rsidR="00A877BA" w:rsidRPr="000043E3" w:rsidRDefault="00A877BA" w:rsidP="00A877BA">
      <w:pPr>
        <w:pStyle w:val="AralkYok"/>
        <w:jc w:val="both"/>
        <w:rPr>
          <w:b/>
          <w:bCs/>
          <w:spacing w:val="-1"/>
        </w:rPr>
      </w:pPr>
    </w:p>
    <w:p w14:paraId="15AB90E7" w14:textId="77777777" w:rsidR="00A877BA" w:rsidRPr="000043E3" w:rsidRDefault="00A877BA" w:rsidP="00A877BA">
      <w:pPr>
        <w:pStyle w:val="AralkYok"/>
        <w:jc w:val="center"/>
        <w:rPr>
          <w:b/>
          <w:bCs/>
          <w:spacing w:val="-1"/>
        </w:rPr>
      </w:pPr>
      <w:r w:rsidRPr="000043E3">
        <w:rPr>
          <w:b/>
          <w:bCs/>
          <w:spacing w:val="-1"/>
        </w:rPr>
        <w:t xml:space="preserve">BÖLÜM </w:t>
      </w:r>
      <w:r w:rsidRPr="000043E3">
        <w:rPr>
          <w:b/>
          <w:spacing w:val="-1"/>
        </w:rPr>
        <w:t>6</w:t>
      </w:r>
    </w:p>
    <w:p w14:paraId="71E2A36A" w14:textId="77777777" w:rsidR="00A877BA" w:rsidRPr="000043E3" w:rsidRDefault="00A877BA" w:rsidP="00A877BA">
      <w:pPr>
        <w:pStyle w:val="AralkYok"/>
        <w:jc w:val="center"/>
        <w:rPr>
          <w:b/>
          <w:spacing w:val="-1"/>
        </w:rPr>
      </w:pPr>
      <w:r w:rsidRPr="000043E3">
        <w:rPr>
          <w:b/>
          <w:spacing w:val="-1"/>
        </w:rPr>
        <w:t>DİĞER HÜKÜMLER</w:t>
      </w:r>
    </w:p>
    <w:p w14:paraId="1EA40DE0" w14:textId="77777777" w:rsidR="00A877BA" w:rsidRPr="000043E3" w:rsidRDefault="00A877BA" w:rsidP="00A877BA">
      <w:pPr>
        <w:pStyle w:val="AralkYok"/>
        <w:jc w:val="both"/>
      </w:pPr>
    </w:p>
    <w:p w14:paraId="16B5014D" w14:textId="77777777" w:rsidR="00A877BA" w:rsidRPr="000043E3" w:rsidRDefault="00A877BA" w:rsidP="00A877BA">
      <w:pPr>
        <w:pStyle w:val="AralkYok"/>
        <w:numPr>
          <w:ilvl w:val="0"/>
          <w:numId w:val="18"/>
        </w:numPr>
        <w:tabs>
          <w:tab w:val="left" w:pos="851"/>
        </w:tabs>
        <w:ind w:left="284" w:firstLine="142"/>
        <w:jc w:val="both"/>
      </w:pPr>
      <w:r w:rsidRPr="000043E3">
        <w:rPr>
          <w:b/>
        </w:rPr>
        <w:t>Personel</w:t>
      </w:r>
    </w:p>
    <w:p w14:paraId="38FF9FEB" w14:textId="77777777" w:rsidR="00A877BA" w:rsidRPr="000043E3" w:rsidRDefault="00A877BA" w:rsidP="00A877BA">
      <w:pPr>
        <w:pStyle w:val="AralkYok"/>
        <w:tabs>
          <w:tab w:val="left" w:pos="851"/>
        </w:tabs>
        <w:ind w:left="426"/>
        <w:jc w:val="both"/>
      </w:pPr>
    </w:p>
    <w:p w14:paraId="7F9FCCB2" w14:textId="261CADFA" w:rsidR="007066C3" w:rsidRDefault="00A877BA" w:rsidP="00720DD7">
      <w:pPr>
        <w:pStyle w:val="AralkYok"/>
        <w:numPr>
          <w:ilvl w:val="1"/>
          <w:numId w:val="18"/>
        </w:numPr>
        <w:tabs>
          <w:tab w:val="left" w:pos="567"/>
        </w:tabs>
        <w:spacing w:after="240"/>
        <w:ind w:left="1134" w:hanging="708"/>
        <w:jc w:val="both"/>
      </w:pPr>
      <w:r w:rsidRPr="000043E3">
        <w:t xml:space="preserve">Sözleşme, hiçbir şekilde Taraflar arasında bir hizmet akdi kurulduğu şeklinde yorumlanamaz. Yarışmayı </w:t>
      </w:r>
      <w:r w:rsidR="00E94C97" w:rsidRPr="000043E3">
        <w:t>Kazanan</w:t>
      </w:r>
      <w:r w:rsidRPr="000043E3">
        <w:t xml:space="preserve"> gerek kendi personeli gerekse yüklenicileri ve personeli bakımından İdare’nin asıl işveren niteliğini haiz olmadığını gayrikabili rücu kabul eder. </w:t>
      </w:r>
    </w:p>
    <w:p w14:paraId="354B1235" w14:textId="77777777" w:rsidR="00B92286" w:rsidRPr="000043E3" w:rsidRDefault="00B92286" w:rsidP="00B92286">
      <w:pPr>
        <w:pStyle w:val="AralkYok"/>
        <w:tabs>
          <w:tab w:val="left" w:pos="567"/>
        </w:tabs>
        <w:spacing w:after="240"/>
        <w:ind w:left="1134"/>
        <w:jc w:val="both"/>
      </w:pPr>
    </w:p>
    <w:p w14:paraId="386CEA30" w14:textId="77777777" w:rsidR="00A877BA" w:rsidRPr="000043E3" w:rsidRDefault="00A877BA" w:rsidP="00A877BA">
      <w:pPr>
        <w:pStyle w:val="AralkYok"/>
        <w:numPr>
          <w:ilvl w:val="0"/>
          <w:numId w:val="18"/>
        </w:numPr>
        <w:tabs>
          <w:tab w:val="left" w:pos="851"/>
        </w:tabs>
        <w:ind w:left="284" w:firstLine="142"/>
        <w:jc w:val="both"/>
        <w:rPr>
          <w:b/>
        </w:rPr>
      </w:pPr>
      <w:r w:rsidRPr="000043E3">
        <w:rPr>
          <w:b/>
        </w:rPr>
        <w:t>Fikri ve Sınai Mülkiyet Hakları</w:t>
      </w:r>
    </w:p>
    <w:p w14:paraId="4560F6A6" w14:textId="77777777" w:rsidR="00A877BA" w:rsidRPr="000043E3" w:rsidRDefault="00A877BA" w:rsidP="00A877BA">
      <w:pPr>
        <w:pStyle w:val="AralkYok"/>
        <w:tabs>
          <w:tab w:val="left" w:pos="851"/>
        </w:tabs>
        <w:ind w:left="426"/>
        <w:jc w:val="both"/>
        <w:rPr>
          <w:b/>
        </w:rPr>
      </w:pPr>
    </w:p>
    <w:p w14:paraId="33E31586" w14:textId="77777777" w:rsidR="00A877BA" w:rsidRPr="000043E3" w:rsidRDefault="00A877BA" w:rsidP="00A877BA">
      <w:pPr>
        <w:pStyle w:val="AralkYok"/>
        <w:numPr>
          <w:ilvl w:val="1"/>
          <w:numId w:val="18"/>
        </w:numPr>
        <w:tabs>
          <w:tab w:val="left" w:pos="567"/>
        </w:tabs>
        <w:spacing w:after="240"/>
        <w:ind w:left="1176" w:hanging="742"/>
        <w:jc w:val="both"/>
      </w:pPr>
      <w:r w:rsidRPr="000043E3">
        <w:t>Yarışmayı Kazanan’ın, Şartname’de, Sözleşme’de, bunların eklerinde ve ilgili mevzuatta düzenlenen yükümlülüklerini yerine getirmesi sırasında veya getirmesi nedeniyle, Üçüncü Kişi’lere ait fikri veya sınai mülkiyet hakkının ihlal edilmesi halinde, bundan kaynaklanan her türlü idari, hukuki, cezai ve mali sorumluluk Yarışmayı Kazanan’a aittir. Yarışmayı Kazanan bu konuda İdare’den herhangi bir istemde bulunamaz. Buna rağmen İdare hukuksal bir yaptırımla karşı karşıya kalırsa, diğer hakları saklı kalmak kaydıyla Yarışmayı Kazanan’a rücu eder.</w:t>
      </w:r>
    </w:p>
    <w:p w14:paraId="29BD79A4" w14:textId="1DCFB425" w:rsidR="00A877BA" w:rsidRPr="000043E3" w:rsidRDefault="00A877BA" w:rsidP="00A877BA">
      <w:pPr>
        <w:pStyle w:val="AralkYok"/>
        <w:numPr>
          <w:ilvl w:val="1"/>
          <w:numId w:val="18"/>
        </w:numPr>
        <w:tabs>
          <w:tab w:val="left" w:pos="567"/>
        </w:tabs>
        <w:spacing w:after="240"/>
        <w:ind w:left="1190" w:hanging="728"/>
        <w:jc w:val="both"/>
      </w:pPr>
      <w:r w:rsidRPr="000043E3">
        <w:t xml:space="preserve">Yarışmayı Kazanan, YEKA ilan edilmesi ve </w:t>
      </w:r>
      <w:r w:rsidR="00246DEC">
        <w:t>G</w:t>
      </w:r>
      <w:r w:rsidR="00AB018D" w:rsidRPr="000043E3">
        <w:t xml:space="preserve">ES’in </w:t>
      </w:r>
      <w:r w:rsidRPr="000043E3">
        <w:t>kurulumu sırasında elde edilen çalışmaların İdare tarafından bedelsiz olarak kullanılabileceğini kabul eder.</w:t>
      </w:r>
    </w:p>
    <w:p w14:paraId="64F058C0" w14:textId="77777777" w:rsidR="00A877BA" w:rsidRPr="000043E3" w:rsidRDefault="00A877BA" w:rsidP="00A877BA">
      <w:pPr>
        <w:pStyle w:val="AralkYok"/>
        <w:numPr>
          <w:ilvl w:val="0"/>
          <w:numId w:val="18"/>
        </w:numPr>
        <w:tabs>
          <w:tab w:val="left" w:pos="851"/>
        </w:tabs>
        <w:ind w:left="284" w:firstLine="142"/>
        <w:jc w:val="both"/>
        <w:rPr>
          <w:b/>
        </w:rPr>
      </w:pPr>
      <w:r w:rsidRPr="000043E3">
        <w:rPr>
          <w:b/>
        </w:rPr>
        <w:t>Alt Yükleniciler, İş Sağlığı ve İş Güvenliği</w:t>
      </w:r>
    </w:p>
    <w:p w14:paraId="7389A539" w14:textId="77777777" w:rsidR="00A877BA" w:rsidRPr="000043E3" w:rsidRDefault="00A877BA" w:rsidP="00A877BA">
      <w:pPr>
        <w:pStyle w:val="AralkYok"/>
        <w:tabs>
          <w:tab w:val="left" w:pos="851"/>
        </w:tabs>
        <w:ind w:left="426"/>
        <w:jc w:val="both"/>
        <w:rPr>
          <w:b/>
        </w:rPr>
      </w:pPr>
    </w:p>
    <w:p w14:paraId="029475FE" w14:textId="77777777" w:rsidR="00A877BA" w:rsidRPr="000043E3" w:rsidRDefault="00A877BA" w:rsidP="00A877BA">
      <w:pPr>
        <w:pStyle w:val="AralkYok"/>
        <w:numPr>
          <w:ilvl w:val="1"/>
          <w:numId w:val="18"/>
        </w:numPr>
        <w:tabs>
          <w:tab w:val="left" w:pos="567"/>
        </w:tabs>
        <w:spacing w:after="240"/>
        <w:ind w:left="1276" w:hanging="850"/>
        <w:jc w:val="both"/>
      </w:pPr>
      <w:r w:rsidRPr="000043E3">
        <w:t>Sözleşme konusu İş kapsamında yer alan işler alt yüklenicilere verilebilir.</w:t>
      </w:r>
    </w:p>
    <w:p w14:paraId="147F5589" w14:textId="77777777" w:rsidR="00A877BA" w:rsidRPr="000043E3" w:rsidRDefault="00A877BA" w:rsidP="00A877BA">
      <w:pPr>
        <w:pStyle w:val="AralkYok"/>
        <w:numPr>
          <w:ilvl w:val="1"/>
          <w:numId w:val="18"/>
        </w:numPr>
        <w:tabs>
          <w:tab w:val="left" w:pos="567"/>
        </w:tabs>
        <w:spacing w:after="240"/>
        <w:ind w:left="1276" w:hanging="850"/>
        <w:jc w:val="both"/>
      </w:pPr>
      <w:r w:rsidRPr="000043E3">
        <w:t>Alt yüklenicilerden kaynaklanan her türlü olumsuzluklar Yarışmayı Kazanan’ın sorumluluğundadır. Alt yüklenicilerden kaynaklanan nedenlerden ötürü süre uzatımı verilmez.</w:t>
      </w:r>
    </w:p>
    <w:p w14:paraId="74012E74" w14:textId="77777777" w:rsidR="00A877BA" w:rsidRPr="000043E3" w:rsidRDefault="00A877BA" w:rsidP="00A877BA">
      <w:pPr>
        <w:pStyle w:val="AralkYok"/>
        <w:numPr>
          <w:ilvl w:val="1"/>
          <w:numId w:val="18"/>
        </w:numPr>
        <w:tabs>
          <w:tab w:val="left" w:pos="567"/>
        </w:tabs>
        <w:spacing w:after="240"/>
        <w:ind w:left="1276" w:hanging="850"/>
        <w:jc w:val="both"/>
      </w:pPr>
      <w:r w:rsidRPr="000043E3">
        <w:t>Yarışmayı Kazanan ve alt yükleniciler, tüm giderleri kendilerine ait olmak üzere ilgili mevzuat kapsamında gerekli tüm iş sağlığı ve güvenliği tedbirlerini almakla yükümlüdür.</w:t>
      </w:r>
    </w:p>
    <w:p w14:paraId="6C600622" w14:textId="77777777" w:rsidR="00A877BA" w:rsidRPr="000043E3" w:rsidRDefault="00A877BA" w:rsidP="00A877BA">
      <w:pPr>
        <w:pStyle w:val="AralkYok"/>
        <w:numPr>
          <w:ilvl w:val="1"/>
          <w:numId w:val="18"/>
        </w:numPr>
        <w:tabs>
          <w:tab w:val="left" w:pos="567"/>
        </w:tabs>
        <w:spacing w:after="240"/>
        <w:ind w:left="1276" w:hanging="850"/>
        <w:jc w:val="both"/>
      </w:pPr>
      <w:r w:rsidRPr="000043E3">
        <w:t>İş’in kısmi olarak alt yükleniciye verilmesi halinde iş sağlığı ve güvenliği önlemlerinin gerektiği gibi alınmamasından ve bu sebeple Üçüncü Kişi’lerin mal ve canlarına verilecek zararların her türlü idari, mali, hukuki, cezai ve sair sonuçlarından Yarışmayı Kazanan ve alt yüklenici müteselsilen sorumludur. Yarışmayı Kazanan’ın kendi bünyesinde çalıştırdığı işçiler, danışmanlar, alt yükleniciler gibi kendisine doğrudan veya dolaylı yollarla hizmet veren kişiler İdare bakımından Üçüncü Kişi sayılmaz ve İdare’nin bu kişilere karşı hukuki sorumluluğu yoktur. Yarışmayı Kazanan, İş’in yürütülmesi sırasında gerekli önlemleri almasına rağmen meydana gelebilecek iş kazaları ve bunlarla ilgili tazminatlardan dolayı kendi personeline, İdare’ye, Üçüncü Kişi’lere ve ilgili kurum ve kuruluşlara karşı doğrudan doğruya kayıtsız, şartsız ve kesin olarak sorumludur ve bu sorumluluktan dolayı İdare’ye rücu hakkı yoktur.</w:t>
      </w:r>
    </w:p>
    <w:p w14:paraId="3AD83911" w14:textId="77777777" w:rsidR="00A877BA" w:rsidRPr="000043E3" w:rsidRDefault="00A877BA" w:rsidP="00A877BA">
      <w:pPr>
        <w:pStyle w:val="AralkYok"/>
        <w:numPr>
          <w:ilvl w:val="0"/>
          <w:numId w:val="18"/>
        </w:numPr>
        <w:tabs>
          <w:tab w:val="left" w:pos="851"/>
        </w:tabs>
        <w:ind w:left="284" w:firstLine="142"/>
        <w:jc w:val="both"/>
        <w:rPr>
          <w:b/>
        </w:rPr>
      </w:pPr>
      <w:r w:rsidRPr="000043E3">
        <w:rPr>
          <w:b/>
        </w:rPr>
        <w:t>Mücbir Sebep</w:t>
      </w:r>
    </w:p>
    <w:p w14:paraId="14121E9D" w14:textId="77777777" w:rsidR="00A877BA" w:rsidRPr="00BD6FEB" w:rsidRDefault="00A877BA" w:rsidP="00A877BA">
      <w:pPr>
        <w:pStyle w:val="AralkYok"/>
        <w:tabs>
          <w:tab w:val="left" w:pos="851"/>
        </w:tabs>
        <w:ind w:left="426"/>
        <w:jc w:val="both"/>
        <w:rPr>
          <w:b/>
        </w:rPr>
      </w:pPr>
    </w:p>
    <w:p w14:paraId="5F2D91C4" w14:textId="69A0F885" w:rsidR="00A877BA" w:rsidRPr="00BD6FEB" w:rsidRDefault="00A877BA" w:rsidP="00BD6FEB">
      <w:pPr>
        <w:pStyle w:val="AralkYok"/>
        <w:numPr>
          <w:ilvl w:val="1"/>
          <w:numId w:val="18"/>
        </w:numPr>
        <w:tabs>
          <w:tab w:val="left" w:pos="567"/>
        </w:tabs>
        <w:spacing w:after="240"/>
        <w:ind w:left="1276" w:hanging="850"/>
        <w:jc w:val="both"/>
        <w:rPr>
          <w:b/>
        </w:rPr>
      </w:pPr>
      <w:r w:rsidRPr="00BD6FEB">
        <w:rPr>
          <w:b/>
        </w:rPr>
        <w:t>Mücbir Sebep Tanımı ve Kapsamı</w:t>
      </w:r>
    </w:p>
    <w:p w14:paraId="723DEC69" w14:textId="055C88D9" w:rsidR="00A877BA" w:rsidRPr="000043E3" w:rsidRDefault="00A877BA" w:rsidP="00A877BA">
      <w:pPr>
        <w:pStyle w:val="AralkYok"/>
        <w:spacing w:after="240"/>
        <w:ind w:left="1134" w:hanging="708"/>
        <w:jc w:val="both"/>
      </w:pPr>
      <w:r w:rsidRPr="000043E3">
        <w:t>2</w:t>
      </w:r>
      <w:r w:rsidR="00BD6FEB">
        <w:t>9</w:t>
      </w:r>
      <w:r w:rsidRPr="000043E3">
        <w:t xml:space="preserve">.1.1. Yönetmelik’teki Mücbir Sebep’lere ilişkin hükümler saklı kalmak kaydıyla Yarışmayı Kazanan’ın ihmal veya kusurundan kaynaklanmayan; </w:t>
      </w:r>
    </w:p>
    <w:p w14:paraId="4CA35AAD" w14:textId="77777777" w:rsidR="00A877BA" w:rsidRPr="000043E3" w:rsidRDefault="00A877BA" w:rsidP="00A877BA">
      <w:pPr>
        <w:pStyle w:val="AralkYok"/>
        <w:numPr>
          <w:ilvl w:val="0"/>
          <w:numId w:val="33"/>
        </w:numPr>
        <w:ind w:left="1560" w:hanging="284"/>
        <w:jc w:val="both"/>
      </w:pPr>
      <w:r w:rsidRPr="000043E3">
        <w:t>Patlama, yangın, kimyasal ve sair tehlikeli atıklar,</w:t>
      </w:r>
    </w:p>
    <w:p w14:paraId="31DA734B" w14:textId="77777777" w:rsidR="00A877BA" w:rsidRPr="000043E3" w:rsidRDefault="00A877BA" w:rsidP="00A877BA">
      <w:pPr>
        <w:pStyle w:val="AralkYok"/>
        <w:numPr>
          <w:ilvl w:val="0"/>
          <w:numId w:val="33"/>
        </w:numPr>
        <w:ind w:left="1560" w:hanging="284"/>
        <w:jc w:val="both"/>
      </w:pPr>
      <w:r w:rsidRPr="000043E3">
        <w:t>Türkiye Cumhuriyeti tarafından veya Türkiye Cumhuriyeti aleyhine Proje’nin ifasını doğrudan etkileyecek nitelikte bir ambargo uygulanması veya Proje kapsamında temin edilecek söz konusu malzeme, sistem, teçhizat ve tesisatın Türkiye’ye ihracına izin verilmemesi sonucunu doğuracak bir yaptırım kararı alınması,</w:t>
      </w:r>
    </w:p>
    <w:p w14:paraId="2485D2EC" w14:textId="4563E02A" w:rsidR="00A877BA" w:rsidRPr="000043E3" w:rsidRDefault="00246DEC" w:rsidP="00A877BA">
      <w:pPr>
        <w:pStyle w:val="AralkYok"/>
        <w:numPr>
          <w:ilvl w:val="0"/>
          <w:numId w:val="33"/>
        </w:numPr>
        <w:ind w:left="1560" w:hanging="284"/>
        <w:jc w:val="both"/>
      </w:pPr>
      <w:r>
        <w:t>GES</w:t>
      </w:r>
      <w:r w:rsidR="00AB018D" w:rsidRPr="000043E3">
        <w:t xml:space="preserve"> </w:t>
      </w:r>
      <w:r w:rsidR="00A877BA" w:rsidRPr="000043E3">
        <w:t>kurulum aşamasında meteorolojik şartların İş’i engelleyici şekilde olağandışı seyretmesi ve bu durumun mevsim normalleri dışında aralıksız 15 (onbeş</w:t>
      </w:r>
      <w:r w:rsidR="00A877BA" w:rsidRPr="006D5839">
        <w:t>) gün</w:t>
      </w:r>
      <w:r w:rsidR="0091707F" w:rsidRPr="006D5839">
        <w:t>ün</w:t>
      </w:r>
      <w:r w:rsidR="00A877BA" w:rsidRPr="006D5839">
        <w:t xml:space="preserve"> üzerinde sürmesi halleri</w:t>
      </w:r>
      <w:r w:rsidR="0091707F" w:rsidRPr="006D5839">
        <w:t>nde</w:t>
      </w:r>
      <w:r w:rsidR="00A877BA" w:rsidRPr="006D5839">
        <w:t>,</w:t>
      </w:r>
    </w:p>
    <w:p w14:paraId="3CF976EF" w14:textId="77777777" w:rsidR="00A877BA" w:rsidRPr="000043E3" w:rsidRDefault="00A877BA" w:rsidP="00A877BA">
      <w:pPr>
        <w:pStyle w:val="AralkYok"/>
        <w:numPr>
          <w:ilvl w:val="0"/>
          <w:numId w:val="33"/>
        </w:numPr>
        <w:ind w:left="1560" w:hanging="284"/>
        <w:jc w:val="both"/>
      </w:pPr>
      <w:r w:rsidRPr="000043E3">
        <w:t>İş’in esaslı şekilde durmasına yol açan ve idari yargı tarafından verilen yürütmeyi durdurma veya iptal kararları halinde ise bu kararlar nedeniyle,</w:t>
      </w:r>
    </w:p>
    <w:p w14:paraId="49548870" w14:textId="77777777" w:rsidR="00A877BA" w:rsidRPr="000043E3" w:rsidRDefault="00A877BA" w:rsidP="00A877BA">
      <w:pPr>
        <w:pStyle w:val="AralkYok"/>
        <w:ind w:left="371" w:firstLine="709"/>
        <w:jc w:val="both"/>
      </w:pPr>
    </w:p>
    <w:p w14:paraId="4B0313D1" w14:textId="77777777" w:rsidR="00A877BA" w:rsidRPr="000043E3" w:rsidRDefault="00A877BA" w:rsidP="00A877BA">
      <w:pPr>
        <w:pStyle w:val="AralkYok"/>
        <w:ind w:left="371" w:firstLine="709"/>
        <w:jc w:val="both"/>
      </w:pPr>
      <w:r w:rsidRPr="000043E3">
        <w:t xml:space="preserve">gecikilen süre, ilgili süreye eklenir. </w:t>
      </w:r>
    </w:p>
    <w:p w14:paraId="501C1EAE" w14:textId="77777777" w:rsidR="00A877BA" w:rsidRPr="000043E3" w:rsidRDefault="00A877BA" w:rsidP="00A877BA">
      <w:pPr>
        <w:pStyle w:val="AralkYok"/>
        <w:ind w:left="1440"/>
        <w:jc w:val="both"/>
      </w:pPr>
    </w:p>
    <w:p w14:paraId="61D1C64F" w14:textId="2FF01C58" w:rsidR="00A877BA" w:rsidRPr="000043E3" w:rsidRDefault="00A877BA" w:rsidP="00A877BA">
      <w:pPr>
        <w:pStyle w:val="AralkYok"/>
        <w:spacing w:after="240"/>
        <w:ind w:left="1134" w:hanging="708"/>
        <w:jc w:val="both"/>
      </w:pPr>
      <w:r w:rsidRPr="000043E3">
        <w:t>2</w:t>
      </w:r>
      <w:r w:rsidR="00BD6FEB">
        <w:t>9</w:t>
      </w:r>
      <w:r w:rsidRPr="000043E3">
        <w:t>.1.2. Mücbir Sebebin sonuçlarına ilişkin olarak Yönetmeliğin Mücbir Sebebe ilişkin hükümleri uygulanır.</w:t>
      </w:r>
    </w:p>
    <w:p w14:paraId="47B1C161" w14:textId="77777777" w:rsidR="00A877BA" w:rsidRPr="000043E3" w:rsidRDefault="00A877BA" w:rsidP="00A877BA">
      <w:pPr>
        <w:pStyle w:val="AralkYok"/>
        <w:numPr>
          <w:ilvl w:val="0"/>
          <w:numId w:val="18"/>
        </w:numPr>
        <w:tabs>
          <w:tab w:val="left" w:pos="851"/>
        </w:tabs>
        <w:ind w:left="284" w:firstLine="142"/>
        <w:jc w:val="both"/>
        <w:rPr>
          <w:b/>
        </w:rPr>
      </w:pPr>
      <w:r w:rsidRPr="000043E3">
        <w:rPr>
          <w:b/>
        </w:rPr>
        <w:t xml:space="preserve">Sigorta </w:t>
      </w:r>
    </w:p>
    <w:p w14:paraId="095489AC" w14:textId="77777777" w:rsidR="00A877BA" w:rsidRPr="000043E3" w:rsidRDefault="00A877BA" w:rsidP="00A877BA">
      <w:pPr>
        <w:pStyle w:val="AralkYok"/>
        <w:tabs>
          <w:tab w:val="left" w:pos="851"/>
        </w:tabs>
        <w:ind w:left="426"/>
        <w:jc w:val="both"/>
        <w:rPr>
          <w:b/>
        </w:rPr>
      </w:pPr>
    </w:p>
    <w:p w14:paraId="0B324063" w14:textId="77777777" w:rsidR="00A877BA" w:rsidRPr="000043E3" w:rsidRDefault="00A877BA" w:rsidP="00A877BA">
      <w:pPr>
        <w:pStyle w:val="AralkYok"/>
        <w:numPr>
          <w:ilvl w:val="1"/>
          <w:numId w:val="18"/>
        </w:numPr>
        <w:tabs>
          <w:tab w:val="left" w:pos="567"/>
        </w:tabs>
        <w:spacing w:after="240"/>
        <w:ind w:left="1276" w:hanging="850"/>
        <w:jc w:val="both"/>
        <w:rPr>
          <w:b/>
        </w:rPr>
      </w:pPr>
      <w:r w:rsidRPr="000043E3">
        <w:t>Yarışmayı Kazanan, üçüncü şahıslara karşı mali mesuliyet sigortası yaptırır.</w:t>
      </w:r>
    </w:p>
    <w:p w14:paraId="21DCD296" w14:textId="77777777" w:rsidR="00A877BA" w:rsidRPr="000043E3" w:rsidRDefault="00A877BA" w:rsidP="00A877BA">
      <w:pPr>
        <w:pStyle w:val="AralkYok"/>
        <w:numPr>
          <w:ilvl w:val="1"/>
          <w:numId w:val="18"/>
        </w:numPr>
        <w:tabs>
          <w:tab w:val="left" w:pos="567"/>
        </w:tabs>
        <w:spacing w:after="240"/>
        <w:ind w:left="1276" w:hanging="850"/>
        <w:jc w:val="both"/>
      </w:pPr>
      <w:r w:rsidRPr="000043E3">
        <w:t xml:space="preserve">Yarışmayı Kazanan, mer’i mevzuat kapsamında gerekli sigortaları yaptırır. </w:t>
      </w:r>
    </w:p>
    <w:p w14:paraId="2F8775F2" w14:textId="77D5EEDB" w:rsidR="00A877BA" w:rsidRPr="000043E3" w:rsidRDefault="00A877BA" w:rsidP="00A877BA">
      <w:pPr>
        <w:pStyle w:val="AralkYok"/>
        <w:numPr>
          <w:ilvl w:val="1"/>
          <w:numId w:val="18"/>
        </w:numPr>
        <w:tabs>
          <w:tab w:val="left" w:pos="567"/>
        </w:tabs>
        <w:spacing w:after="240"/>
        <w:ind w:left="1276" w:hanging="850"/>
        <w:jc w:val="both"/>
      </w:pPr>
      <w:r w:rsidRPr="000043E3">
        <w:t xml:space="preserve">Yarışmayı Kazanan, sigorta tazminatına hak kazandığı takdirde, İdare, </w:t>
      </w:r>
      <w:r w:rsidR="00246DEC">
        <w:t>GES</w:t>
      </w:r>
      <w:r w:rsidR="00AB018D" w:rsidRPr="000043E3">
        <w:t xml:space="preserve"> </w:t>
      </w:r>
      <w:r w:rsidRPr="000043E3">
        <w:t>için yaptırılan sigorta poliçeleri üzerinde finans sağlayıcılara teminat tesis edilmesi ve kredi sözleşmeleri tahtında teminatların icra edilmesi durumunda, ilgili sigortalar kapsamında ödenmesi gereken sigorta gelirlerinin, her durumda aşağıda belirtilen Yeniden Yapım Testi’ne tabi olmak kaydıyla, herhangi bir yeniden yapım veya tamir işleminde kullanılmasından evvel ilk olarak finans sağlayıcılara ödenmesi gerektiğini kabul eder.</w:t>
      </w:r>
    </w:p>
    <w:p w14:paraId="7AC49A41" w14:textId="659536E1" w:rsidR="00A877BA" w:rsidRPr="000043E3" w:rsidRDefault="00A877BA" w:rsidP="00A877BA">
      <w:pPr>
        <w:pStyle w:val="AralkYok"/>
        <w:numPr>
          <w:ilvl w:val="1"/>
          <w:numId w:val="18"/>
        </w:numPr>
        <w:tabs>
          <w:tab w:val="left" w:pos="567"/>
        </w:tabs>
        <w:spacing w:after="240"/>
        <w:ind w:left="1276" w:hanging="850"/>
        <w:jc w:val="both"/>
      </w:pPr>
      <w:r w:rsidRPr="000043E3">
        <w:t xml:space="preserve">Herhangi bir zamanda </w:t>
      </w:r>
      <w:r w:rsidR="00246DEC">
        <w:t>G</w:t>
      </w:r>
      <w:r w:rsidR="00AB018D" w:rsidRPr="000043E3">
        <w:t xml:space="preserve">ES’te </w:t>
      </w:r>
      <w:r w:rsidRPr="000043E3">
        <w:t xml:space="preserve">herhangi bir kayıp ya da hasarın oluşması üzerine Yarışmayı Kazanan aşağıda sayılan hususları objektif ölçülerde kanıtlaması halinde, ilgili sigorta gelirlerini </w:t>
      </w:r>
      <w:r w:rsidR="00246DEC">
        <w:t>G</w:t>
      </w:r>
      <w:r w:rsidR="00AB018D" w:rsidRPr="000043E3">
        <w:t>ES’in</w:t>
      </w:r>
      <w:r w:rsidRPr="000043E3">
        <w:t>, halin icabına göre, onarımı veya yeniden yapımı için kullanır:</w:t>
      </w:r>
    </w:p>
    <w:p w14:paraId="635EAB8B" w14:textId="41F1FEFC" w:rsidR="00A877BA" w:rsidRPr="000043E3" w:rsidRDefault="00A877BA" w:rsidP="00A877BA">
      <w:pPr>
        <w:pStyle w:val="AltKonuBal1"/>
        <w:numPr>
          <w:ilvl w:val="0"/>
          <w:numId w:val="28"/>
        </w:numPr>
        <w:tabs>
          <w:tab w:val="left" w:pos="284"/>
          <w:tab w:val="left" w:pos="709"/>
          <w:tab w:val="left" w:leader="dot" w:pos="8789"/>
        </w:tabs>
        <w:autoSpaceDE w:val="0"/>
        <w:autoSpaceDN w:val="0"/>
        <w:spacing w:before="120" w:after="120" w:line="276" w:lineRule="auto"/>
        <w:ind w:left="1701" w:hanging="425"/>
        <w:jc w:val="both"/>
        <w:rPr>
          <w:color w:val="000000" w:themeColor="text1"/>
        </w:rPr>
      </w:pPr>
      <w:r w:rsidRPr="000043E3">
        <w:rPr>
          <w:b w:val="0"/>
          <w:color w:val="000000" w:themeColor="text1"/>
        </w:rPr>
        <w:t xml:space="preserve">Yarışmayı Kazanan’ın, </w:t>
      </w:r>
      <w:r w:rsidR="00246DEC">
        <w:rPr>
          <w:b w:val="0"/>
          <w:color w:val="000000" w:themeColor="text1"/>
        </w:rPr>
        <w:t>G</w:t>
      </w:r>
      <w:r w:rsidR="00AB018D" w:rsidRPr="000043E3">
        <w:rPr>
          <w:b w:val="0"/>
          <w:color w:val="000000" w:themeColor="text1"/>
        </w:rPr>
        <w:t xml:space="preserve">ES’in </w:t>
      </w:r>
      <w:r w:rsidRPr="000043E3">
        <w:rPr>
          <w:b w:val="0"/>
          <w:color w:val="000000" w:themeColor="text1"/>
        </w:rPr>
        <w:t xml:space="preserve">kayıp ya da hasar görmüş kısım ya da kısımlarını, YEKA Proje Belgeleri’nin </w:t>
      </w:r>
      <w:r w:rsidR="00246DEC">
        <w:rPr>
          <w:b w:val="0"/>
          <w:color w:val="000000" w:themeColor="text1"/>
        </w:rPr>
        <w:t>G</w:t>
      </w:r>
      <w:r w:rsidR="00AB018D" w:rsidRPr="000043E3">
        <w:rPr>
          <w:b w:val="0"/>
          <w:color w:val="000000" w:themeColor="text1"/>
        </w:rPr>
        <w:t xml:space="preserve">ES’e </w:t>
      </w:r>
      <w:r w:rsidRPr="000043E3">
        <w:rPr>
          <w:b w:val="0"/>
          <w:color w:val="000000" w:themeColor="text1"/>
        </w:rPr>
        <w:t>ilişkin teknik gereklilik ve yeterlilik hükümlerine uygun olarak, halin icabına göre, onarabilecek veya yeniden yapabilecek olması,</w:t>
      </w:r>
    </w:p>
    <w:p w14:paraId="41E7DE1F" w14:textId="77777777" w:rsidR="00A877BA" w:rsidRPr="000043E3" w:rsidRDefault="00A877BA" w:rsidP="00A877BA">
      <w:pPr>
        <w:pStyle w:val="AltKonuBal1"/>
        <w:numPr>
          <w:ilvl w:val="0"/>
          <w:numId w:val="28"/>
        </w:numPr>
        <w:tabs>
          <w:tab w:val="left" w:pos="284"/>
          <w:tab w:val="left" w:pos="709"/>
          <w:tab w:val="left" w:leader="dot" w:pos="8789"/>
        </w:tabs>
        <w:autoSpaceDE w:val="0"/>
        <w:autoSpaceDN w:val="0"/>
        <w:spacing w:before="120" w:after="120" w:line="276" w:lineRule="auto"/>
        <w:ind w:left="1701" w:hanging="425"/>
        <w:jc w:val="both"/>
        <w:rPr>
          <w:color w:val="000000" w:themeColor="text1"/>
        </w:rPr>
      </w:pPr>
      <w:r w:rsidRPr="000043E3">
        <w:rPr>
          <w:b w:val="0"/>
          <w:color w:val="000000" w:themeColor="text1"/>
        </w:rPr>
        <w:t>Yarışmayı Kazanan’ın</w:t>
      </w:r>
      <w:r w:rsidRPr="000043E3" w:rsidDel="003C2BBC">
        <w:rPr>
          <w:b w:val="0"/>
          <w:color w:val="000000" w:themeColor="text1"/>
        </w:rPr>
        <w:t xml:space="preserve"> </w:t>
      </w:r>
      <w:r w:rsidRPr="000043E3">
        <w:rPr>
          <w:b w:val="0"/>
          <w:color w:val="000000" w:themeColor="text1"/>
        </w:rPr>
        <w:t>kredi sözleşmeleri tahtında takvime bağlanmış ve o tarihe kadar muaccel hale gelmiş</w:t>
      </w:r>
      <w:r w:rsidRPr="000043E3" w:rsidDel="002A2C73">
        <w:rPr>
          <w:b w:val="0"/>
          <w:color w:val="000000" w:themeColor="text1"/>
        </w:rPr>
        <w:t xml:space="preserve"> </w:t>
      </w:r>
      <w:r w:rsidRPr="000043E3">
        <w:rPr>
          <w:b w:val="0"/>
          <w:color w:val="000000" w:themeColor="text1"/>
        </w:rPr>
        <w:t>ödeme yükümlülüklerini tam olarak yerine getirmiş olması ve kredi sözleşmelerinde tanımlanmış olan borç servisinin nihai vadesine kadar tam ve öngörülen vadelerinde ödeyebilecek olması (bu değerlendirme yapılırken Yarışmayı Kazanan’ın, fiili ve öngörülen nakit akışının ve hesap bakiyeleri ile başlamada gecikme veya iş kesintisi sigortaları dahil (ancak bunlarla sınırlı olmaksızın) kendisine sağlanan veya sağlanacak ilave finansman da dikkate alınarak objektif ölçülerde ispatlayabildiği ölçüde),</w:t>
      </w:r>
    </w:p>
    <w:p w14:paraId="774110F1" w14:textId="77777777" w:rsidR="00A877BA" w:rsidRPr="000043E3" w:rsidRDefault="00A877BA" w:rsidP="00A877BA">
      <w:pPr>
        <w:pStyle w:val="AltKonuBal1"/>
        <w:numPr>
          <w:ilvl w:val="0"/>
          <w:numId w:val="28"/>
        </w:numPr>
        <w:tabs>
          <w:tab w:val="left" w:pos="284"/>
          <w:tab w:val="left" w:pos="709"/>
          <w:tab w:val="left" w:leader="dot" w:pos="8789"/>
        </w:tabs>
        <w:autoSpaceDE w:val="0"/>
        <w:autoSpaceDN w:val="0"/>
        <w:spacing w:before="120" w:after="120" w:line="276" w:lineRule="auto"/>
        <w:ind w:left="1701" w:hanging="425"/>
        <w:jc w:val="both"/>
        <w:rPr>
          <w:color w:val="000000" w:themeColor="text1"/>
        </w:rPr>
      </w:pPr>
      <w:r w:rsidRPr="000043E3">
        <w:rPr>
          <w:b w:val="0"/>
        </w:rPr>
        <w:t xml:space="preserve">(b)’de </w:t>
      </w:r>
      <w:r w:rsidRPr="000043E3">
        <w:rPr>
          <w:b w:val="0"/>
          <w:color w:val="000000" w:themeColor="text1"/>
        </w:rPr>
        <w:t>belirtilen tutarlar ile ilgili olarak gerekli ödemeleri yapmaya yetecek tutarları sigorta geliri olarak almış olması ya da sigorta şirketinin söz konusu tutarı ödeme sorumluluğunu kabul etmiş olması ya da söz konusu tutarın sigorta şirketi tarafından karşılanmayan kısmı için ilave fonlama bulunması.</w:t>
      </w:r>
    </w:p>
    <w:p w14:paraId="1633EAE9" w14:textId="77777777" w:rsidR="00A877BA" w:rsidRPr="000043E3" w:rsidRDefault="00A877BA" w:rsidP="00A877BA">
      <w:pPr>
        <w:pStyle w:val="AltKonuBal1"/>
        <w:tabs>
          <w:tab w:val="left" w:pos="284"/>
          <w:tab w:val="left" w:pos="709"/>
          <w:tab w:val="left" w:leader="dot" w:pos="8789"/>
        </w:tabs>
        <w:autoSpaceDE w:val="0"/>
        <w:autoSpaceDN w:val="0"/>
        <w:spacing w:before="120" w:after="120" w:line="276" w:lineRule="auto"/>
        <w:ind w:left="1144" w:firstLine="0"/>
        <w:jc w:val="both"/>
        <w:rPr>
          <w:color w:val="000000" w:themeColor="text1"/>
        </w:rPr>
      </w:pPr>
      <w:r w:rsidRPr="000043E3">
        <w:rPr>
          <w:b w:val="0"/>
          <w:color w:val="000000" w:themeColor="text1"/>
        </w:rPr>
        <w:t>(a), (b) ve (c) bir arada “Yeniden Yapım Testi” olarak anılır.</w:t>
      </w:r>
      <w:r w:rsidRPr="000043E3">
        <w:rPr>
          <w:b w:val="0"/>
          <w:bCs w:val="0"/>
          <w:color w:val="000000" w:themeColor="text1"/>
        </w:rPr>
        <w:t xml:space="preserve"> </w:t>
      </w:r>
    </w:p>
    <w:p w14:paraId="60C79BC6" w14:textId="70C3651A" w:rsidR="00A877BA" w:rsidRPr="000043E3" w:rsidRDefault="00A877BA" w:rsidP="00A877BA">
      <w:pPr>
        <w:pStyle w:val="AralkYok"/>
        <w:tabs>
          <w:tab w:val="left" w:pos="567"/>
        </w:tabs>
        <w:spacing w:after="240"/>
        <w:ind w:left="1134"/>
        <w:jc w:val="both"/>
      </w:pPr>
      <w:r w:rsidRPr="000043E3">
        <w:t xml:space="preserve">İlgili sigorta gelirinin toplamda finans sağlayıcılarca belirlenecek tutardan az olması halinde, Yarışmayı Kazanan, bu sigorta gelirlerini Yeniden Yapım Testi’nin gerekliliklerinin karşılanıyor olması şartıyla ancak Yeniden Yapım Testi’nin gerekliliklerinin karşılandığına ilişkin olarak finans sağlayıcıların tatmin olduğuna dair teyidinin alınması zorunluluğu olmaksızın </w:t>
      </w:r>
      <w:r w:rsidR="00246DEC">
        <w:t>G</w:t>
      </w:r>
      <w:r w:rsidR="00AB018D" w:rsidRPr="000043E3">
        <w:t xml:space="preserve">ES’te </w:t>
      </w:r>
      <w:r w:rsidRPr="000043E3">
        <w:t>meydana gelmiş olan ilgili kayıp ya da hasarın onarılması veya yeniden yapılması için kullanabilecektir.</w:t>
      </w:r>
    </w:p>
    <w:p w14:paraId="2A47A6A4" w14:textId="3AF5E6FF" w:rsidR="00E94C97" w:rsidRPr="000043E3" w:rsidRDefault="00A877BA" w:rsidP="006D5839">
      <w:pPr>
        <w:pStyle w:val="AralkYok"/>
        <w:numPr>
          <w:ilvl w:val="1"/>
          <w:numId w:val="18"/>
        </w:numPr>
        <w:tabs>
          <w:tab w:val="left" w:pos="567"/>
        </w:tabs>
        <w:spacing w:after="240"/>
        <w:ind w:left="1134" w:hanging="708"/>
        <w:jc w:val="both"/>
      </w:pPr>
      <w:r w:rsidRPr="000043E3">
        <w:t>Yeniden Yapım Testi’nin tüm gerekliliklerinin karşılanamaması halinde, Yarışmayı Kazanan tarafından alınan söz konusu sigorta gelirleri Yarışmayı Kazanan’ın finans sağlayıcılar ile imzalayacağı sözleşmelerdeki bakiye ödeme yükümlülüklerinin ödemesinde kullanılacaktır.</w:t>
      </w:r>
    </w:p>
    <w:p w14:paraId="49F52A8E" w14:textId="77777777" w:rsidR="00A877BA" w:rsidRPr="000043E3" w:rsidRDefault="00A877BA" w:rsidP="00A877BA">
      <w:pPr>
        <w:pStyle w:val="AralkYok"/>
        <w:numPr>
          <w:ilvl w:val="0"/>
          <w:numId w:val="18"/>
        </w:numPr>
        <w:tabs>
          <w:tab w:val="left" w:pos="851"/>
        </w:tabs>
        <w:ind w:left="284" w:firstLine="142"/>
        <w:jc w:val="both"/>
        <w:rPr>
          <w:b/>
        </w:rPr>
      </w:pPr>
      <w:r w:rsidRPr="000043E3">
        <w:rPr>
          <w:b/>
        </w:rPr>
        <w:t>YEKA’ların Korunması</w:t>
      </w:r>
    </w:p>
    <w:p w14:paraId="5D6E6872" w14:textId="77777777" w:rsidR="00A877BA" w:rsidRPr="000043E3" w:rsidRDefault="00A877BA" w:rsidP="00A877BA">
      <w:pPr>
        <w:pStyle w:val="AralkYok"/>
        <w:ind w:left="851"/>
        <w:jc w:val="both"/>
      </w:pPr>
    </w:p>
    <w:p w14:paraId="6FA9B59A" w14:textId="77777777" w:rsidR="00A877BA" w:rsidRPr="000043E3" w:rsidRDefault="00A877BA" w:rsidP="00A877BA">
      <w:pPr>
        <w:pStyle w:val="AralkYok"/>
        <w:numPr>
          <w:ilvl w:val="1"/>
          <w:numId w:val="18"/>
        </w:numPr>
        <w:tabs>
          <w:tab w:val="left" w:pos="567"/>
        </w:tabs>
        <w:spacing w:after="240"/>
        <w:ind w:left="1134" w:hanging="708"/>
        <w:jc w:val="both"/>
      </w:pPr>
      <w:r w:rsidRPr="000043E3">
        <w:t>İdare, YEKA’da bulunan kamu ve hazine taşınmazları ile özel mülkiyete konu taşınmazlarda, bu taşınmazların YEKA olarak kullanımını ve verimliliğini etkileyici imar planları düzenlenmeyeceğini taahhüt eder.</w:t>
      </w:r>
    </w:p>
    <w:p w14:paraId="5CA8CD21" w14:textId="14935A79" w:rsidR="00A877BA" w:rsidRPr="000043E3" w:rsidRDefault="00A877BA" w:rsidP="00A877BA">
      <w:pPr>
        <w:pStyle w:val="AralkYok"/>
        <w:numPr>
          <w:ilvl w:val="1"/>
          <w:numId w:val="18"/>
        </w:numPr>
        <w:tabs>
          <w:tab w:val="left" w:pos="567"/>
        </w:tabs>
        <w:spacing w:after="240"/>
        <w:ind w:left="1134" w:hanging="708"/>
        <w:jc w:val="both"/>
      </w:pPr>
      <w:r w:rsidRPr="000043E3">
        <w:t xml:space="preserve">İdare, YEKA’ların kaynak verimliliğini ve </w:t>
      </w:r>
      <w:r w:rsidR="00246DEC">
        <w:t>G</w:t>
      </w:r>
      <w:r w:rsidR="00AB018D" w:rsidRPr="000043E3">
        <w:t xml:space="preserve">ES’in </w:t>
      </w:r>
      <w:r w:rsidRPr="000043E3">
        <w:t>performansını etkileyecek başka yapılaşmalar için olumlu görüş vermeyeceğini taahhüt eder.</w:t>
      </w:r>
    </w:p>
    <w:p w14:paraId="52D25250" w14:textId="77777777" w:rsidR="00A877BA" w:rsidRPr="000043E3" w:rsidRDefault="00A877BA" w:rsidP="00A877BA">
      <w:pPr>
        <w:pStyle w:val="AralkYok"/>
        <w:numPr>
          <w:ilvl w:val="0"/>
          <w:numId w:val="18"/>
        </w:numPr>
        <w:tabs>
          <w:tab w:val="left" w:pos="851"/>
        </w:tabs>
        <w:ind w:left="284" w:firstLine="142"/>
        <w:jc w:val="both"/>
        <w:rPr>
          <w:b/>
        </w:rPr>
      </w:pPr>
      <w:r w:rsidRPr="000043E3">
        <w:rPr>
          <w:b/>
        </w:rPr>
        <w:t>Uygulanacak Hukuk ve Anlaşmazlıkların Çözümü</w:t>
      </w:r>
    </w:p>
    <w:p w14:paraId="69ACB368" w14:textId="77777777" w:rsidR="00A877BA" w:rsidRPr="000043E3" w:rsidRDefault="00A877BA" w:rsidP="00A877BA">
      <w:pPr>
        <w:pStyle w:val="AralkYok"/>
        <w:jc w:val="both"/>
      </w:pPr>
    </w:p>
    <w:p w14:paraId="216B8FA6" w14:textId="77777777" w:rsidR="00A877BA" w:rsidRPr="000043E3" w:rsidRDefault="00A877BA" w:rsidP="00A877BA">
      <w:pPr>
        <w:pStyle w:val="AralkYok"/>
        <w:numPr>
          <w:ilvl w:val="1"/>
          <w:numId w:val="18"/>
        </w:numPr>
        <w:tabs>
          <w:tab w:val="left" w:pos="567"/>
        </w:tabs>
        <w:spacing w:after="240"/>
        <w:ind w:left="1134" w:hanging="708"/>
        <w:jc w:val="both"/>
      </w:pPr>
      <w:r w:rsidRPr="000043E3">
        <w:t>İşbu Sözleşme Türk Hukuku’na tabi bir özel hukuk sözleşmesidir.</w:t>
      </w:r>
    </w:p>
    <w:p w14:paraId="3672983D" w14:textId="77777777" w:rsidR="00A877BA" w:rsidRPr="000043E3" w:rsidRDefault="00A877BA" w:rsidP="00A877BA">
      <w:pPr>
        <w:pStyle w:val="AralkYok"/>
        <w:numPr>
          <w:ilvl w:val="1"/>
          <w:numId w:val="18"/>
        </w:numPr>
        <w:tabs>
          <w:tab w:val="left" w:pos="567"/>
        </w:tabs>
        <w:spacing w:after="240"/>
        <w:ind w:left="1134" w:hanging="708"/>
        <w:jc w:val="both"/>
      </w:pPr>
      <w:r w:rsidRPr="000043E3">
        <w:t>Bu Sözleşme, Şartname ve Eklerinin uygulanmasından doğabilecek her türlü uyuşmazlık İstanbul Tahkim Merkezi (ISTAC) Tahkim Kuralları kapsamında, anılan kurallar uyarınca çözümlenir. Uyuşmazlıkların esasına ilişkin konularda ise Türk Hukuku’nun maddi hukuk kuralları kesin bir biçimde uygulanır.</w:t>
      </w:r>
    </w:p>
    <w:p w14:paraId="65473A31" w14:textId="77777777" w:rsidR="00A877BA" w:rsidRPr="000043E3" w:rsidRDefault="00A877BA" w:rsidP="00A877BA">
      <w:pPr>
        <w:pStyle w:val="AralkYok"/>
        <w:numPr>
          <w:ilvl w:val="1"/>
          <w:numId w:val="18"/>
        </w:numPr>
        <w:tabs>
          <w:tab w:val="left" w:pos="567"/>
        </w:tabs>
        <w:spacing w:after="240"/>
        <w:ind w:left="1134" w:hanging="708"/>
        <w:jc w:val="both"/>
      </w:pPr>
      <w:r w:rsidRPr="000043E3">
        <w:t>Tahkim yeri İstanbul/Türkiye’dir. Yargılama dili Türkçe’dir.</w:t>
      </w:r>
    </w:p>
    <w:p w14:paraId="7890686D" w14:textId="77777777" w:rsidR="00A877BA" w:rsidRPr="000043E3" w:rsidRDefault="00A877BA" w:rsidP="00A877BA">
      <w:pPr>
        <w:pStyle w:val="AralkYok"/>
        <w:numPr>
          <w:ilvl w:val="0"/>
          <w:numId w:val="18"/>
        </w:numPr>
        <w:tabs>
          <w:tab w:val="left" w:pos="851"/>
        </w:tabs>
        <w:ind w:left="284" w:firstLine="142"/>
        <w:jc w:val="both"/>
        <w:rPr>
          <w:b/>
        </w:rPr>
      </w:pPr>
      <w:r w:rsidRPr="000043E3">
        <w:rPr>
          <w:b/>
        </w:rPr>
        <w:t>Gizlilik</w:t>
      </w:r>
    </w:p>
    <w:p w14:paraId="57031CC0" w14:textId="77777777" w:rsidR="00A877BA" w:rsidRPr="000043E3" w:rsidRDefault="00A877BA" w:rsidP="00A877BA">
      <w:pPr>
        <w:pStyle w:val="AralkYok"/>
        <w:jc w:val="both"/>
      </w:pPr>
    </w:p>
    <w:p w14:paraId="2D72D508" w14:textId="77777777" w:rsidR="00A877BA" w:rsidRPr="000043E3" w:rsidRDefault="00A877BA" w:rsidP="00A877BA">
      <w:pPr>
        <w:pStyle w:val="AralkYok"/>
        <w:numPr>
          <w:ilvl w:val="1"/>
          <w:numId w:val="18"/>
        </w:numPr>
        <w:tabs>
          <w:tab w:val="left" w:pos="567"/>
        </w:tabs>
        <w:spacing w:after="240"/>
        <w:ind w:left="1134" w:hanging="708"/>
        <w:jc w:val="both"/>
      </w:pPr>
      <w:r w:rsidRPr="000043E3">
        <w:t>Taraflarca gizli olduğu belirtilerek paylaşılan bilgi ve belgeler gizli bilgi olarak kabul edilir. Gizli bilgi ve belgenin teslimi ile birlikte muhafaza ve iade şartları da belirtilir.</w:t>
      </w:r>
    </w:p>
    <w:p w14:paraId="2963613C" w14:textId="77777777" w:rsidR="00A877BA" w:rsidRPr="000043E3" w:rsidRDefault="00A877BA" w:rsidP="00A877BA">
      <w:pPr>
        <w:pStyle w:val="AralkYok"/>
        <w:numPr>
          <w:ilvl w:val="1"/>
          <w:numId w:val="18"/>
        </w:numPr>
        <w:tabs>
          <w:tab w:val="left" w:pos="567"/>
        </w:tabs>
        <w:spacing w:after="240"/>
        <w:ind w:left="1134" w:hanging="708"/>
        <w:jc w:val="both"/>
      </w:pPr>
      <w:r w:rsidRPr="000043E3">
        <w:t>Aşağıda yer alan bilgi ve belgeler, gizli bilgi sayılmaz:</w:t>
      </w:r>
    </w:p>
    <w:p w14:paraId="6495FFA7" w14:textId="77777777" w:rsidR="00A877BA" w:rsidRPr="000043E3" w:rsidRDefault="00A877BA" w:rsidP="00A877BA">
      <w:pPr>
        <w:pStyle w:val="AralkYok"/>
        <w:numPr>
          <w:ilvl w:val="0"/>
          <w:numId w:val="35"/>
        </w:numPr>
        <w:tabs>
          <w:tab w:val="left" w:pos="567"/>
        </w:tabs>
        <w:spacing w:after="240"/>
        <w:jc w:val="both"/>
      </w:pPr>
      <w:r w:rsidRPr="000043E3">
        <w:rPr>
          <w:bCs/>
        </w:rPr>
        <w:t>Gizli bilginin, Yönetmelik, Şartname, kanun veya bağlayıcı bir mahkeme kararı veya</w:t>
      </w:r>
      <w:r w:rsidRPr="000043E3">
        <w:t xml:space="preserve"> emri veya yetkili bir kamu otoritesi tarafından ifşa edilmesi gerekli görüldüğünde,</w:t>
      </w:r>
    </w:p>
    <w:p w14:paraId="697DA719" w14:textId="77777777" w:rsidR="00A877BA" w:rsidRPr="000043E3" w:rsidRDefault="00A877BA" w:rsidP="00A877BA">
      <w:pPr>
        <w:pStyle w:val="AralkYok"/>
        <w:numPr>
          <w:ilvl w:val="0"/>
          <w:numId w:val="35"/>
        </w:numPr>
        <w:tabs>
          <w:tab w:val="left" w:pos="567"/>
        </w:tabs>
        <w:spacing w:after="240"/>
        <w:jc w:val="both"/>
      </w:pPr>
      <w:r w:rsidRPr="000043E3">
        <w:t>Gizli bilginin, Sözleşme’de öngörülen hususlarla ilgili olarak haklı bir sebeple bir tarafın veya iştirakinin çalışanlarına veya profesyonel danışmanlarına güvenli şekilde sağlanması gerektiğinde,</w:t>
      </w:r>
    </w:p>
    <w:p w14:paraId="14804679" w14:textId="77777777" w:rsidR="00A877BA" w:rsidRPr="000043E3" w:rsidRDefault="00A877BA" w:rsidP="00A877BA">
      <w:pPr>
        <w:pStyle w:val="AralkYok"/>
        <w:numPr>
          <w:ilvl w:val="0"/>
          <w:numId w:val="35"/>
        </w:numPr>
        <w:tabs>
          <w:tab w:val="left" w:pos="567"/>
        </w:tabs>
        <w:spacing w:after="240"/>
        <w:jc w:val="both"/>
      </w:pPr>
      <w:r w:rsidRPr="000043E3">
        <w:t>Gizli bilginin, gizli bilgiyi alan tarafın kusuru olmaksızın kamuya mal olması halinde,</w:t>
      </w:r>
    </w:p>
    <w:p w14:paraId="181C4203" w14:textId="77777777" w:rsidR="00A877BA" w:rsidRPr="000043E3" w:rsidRDefault="00A877BA" w:rsidP="00A877BA">
      <w:pPr>
        <w:pStyle w:val="AralkYok"/>
        <w:numPr>
          <w:ilvl w:val="0"/>
          <w:numId w:val="35"/>
        </w:numPr>
        <w:tabs>
          <w:tab w:val="left" w:pos="567"/>
        </w:tabs>
        <w:spacing w:after="240"/>
        <w:jc w:val="both"/>
      </w:pPr>
      <w:r w:rsidRPr="000043E3">
        <w:t>Gizli bilginin, gizli bilgiyi alan tarafça hiçbir gizlilik yükümlülüğü olmaksızın daha önce bir başka Üçüncü Kişi’den alınmış olması halinde,</w:t>
      </w:r>
    </w:p>
    <w:p w14:paraId="0F1D2D75" w14:textId="77777777" w:rsidR="00A877BA" w:rsidRPr="000043E3" w:rsidRDefault="00A877BA" w:rsidP="00A877BA">
      <w:pPr>
        <w:pStyle w:val="AralkYok"/>
        <w:numPr>
          <w:ilvl w:val="0"/>
          <w:numId w:val="35"/>
        </w:numPr>
        <w:tabs>
          <w:tab w:val="left" w:pos="567"/>
        </w:tabs>
        <w:spacing w:after="240"/>
        <w:jc w:val="both"/>
      </w:pPr>
      <w:r w:rsidRPr="000043E3">
        <w:t>Gizli bilginin daha önce gizli bilgiye sahip olan tarafça kendisine karşı hiçbir gizlilik yükümlülüğü olmayan kişilere karşı açıklanmış olması halinde,</w:t>
      </w:r>
    </w:p>
    <w:p w14:paraId="6D65961A" w14:textId="77777777" w:rsidR="00A877BA" w:rsidRPr="000043E3" w:rsidRDefault="00A877BA" w:rsidP="00A877BA">
      <w:pPr>
        <w:pStyle w:val="AralkYok"/>
        <w:numPr>
          <w:ilvl w:val="0"/>
          <w:numId w:val="35"/>
        </w:numPr>
        <w:tabs>
          <w:tab w:val="left" w:pos="567"/>
        </w:tabs>
        <w:spacing w:after="240"/>
        <w:jc w:val="both"/>
      </w:pPr>
      <w:r w:rsidRPr="000043E3">
        <w:t>Gizli bilginin Taraflar arasında Sözleşme kapsamında alınan gizli bilgi dâhilinde olmaması, bağımsız olarak alınmış olması halinde,</w:t>
      </w:r>
    </w:p>
    <w:p w14:paraId="6D3C50EA" w14:textId="77777777" w:rsidR="00A877BA" w:rsidRPr="000043E3" w:rsidRDefault="00A877BA" w:rsidP="00A877BA">
      <w:pPr>
        <w:pStyle w:val="AralkYok"/>
        <w:numPr>
          <w:ilvl w:val="0"/>
          <w:numId w:val="35"/>
        </w:numPr>
        <w:tabs>
          <w:tab w:val="left" w:pos="567"/>
        </w:tabs>
        <w:spacing w:after="240"/>
        <w:jc w:val="both"/>
      </w:pPr>
      <w:r w:rsidRPr="000043E3">
        <w:t>Gizli bilgiyi alan tarafın, gizli bilgiyi kendisine bildirilmeden önce zaten biliyor olması ve bunu yazılı belge ile ispatlaması halinde.</w:t>
      </w:r>
    </w:p>
    <w:p w14:paraId="3DF90962" w14:textId="77777777" w:rsidR="00A877BA" w:rsidRPr="000043E3" w:rsidRDefault="00A877BA" w:rsidP="00A877BA">
      <w:pPr>
        <w:pStyle w:val="AralkYok"/>
        <w:ind w:left="462"/>
        <w:jc w:val="both"/>
      </w:pPr>
      <w:r w:rsidRPr="000043E3">
        <w:t xml:space="preserve">Yarışmayı Kazanan Sözleşme kapsamındaki İş’i, Yönetmelik, Şartname ve Sözleşme ile bunların eklerinde belirtilen şartlara uygun olarak ifa etme kapasitesinde, deneyimli ve basiretli bir tacir olduğunu beyan ve taahhüt ettiğinden; İş’in ifası, tamamlanması ve garantisine ilişkin teklifini, Sözleşme’yi ve bu belgelerde atıf yapılan ilgili mevzuat hükümlerini bütün teknik detaylarıyla okuyup anladıktan sonra İdare’ye sunduğundan; İdare, Yarışmayı Kazanan’ın, İş’lerin ifası, tamamlanması ve garantisine ilişkin mali teklifini kabul ettiğinden; Yarışmayı Kazanan, Sözleşme konusu İş’in ifasından ötürü Sözleşme hükümlerine göre sorumlu olacağını kabul ettiğinden dolayı, </w:t>
      </w:r>
    </w:p>
    <w:p w14:paraId="15E9CF7E" w14:textId="77777777" w:rsidR="00A877BA" w:rsidRPr="000043E3" w:rsidRDefault="00A877BA" w:rsidP="00A877BA">
      <w:pPr>
        <w:pStyle w:val="AralkYok"/>
        <w:ind w:left="462"/>
        <w:jc w:val="both"/>
      </w:pPr>
    </w:p>
    <w:p w14:paraId="45C9D4E9" w14:textId="090A7854" w:rsidR="00A877BA" w:rsidRPr="000043E3" w:rsidRDefault="00A877BA" w:rsidP="00A877BA">
      <w:pPr>
        <w:pStyle w:val="AralkYok"/>
        <w:ind w:left="462"/>
        <w:jc w:val="both"/>
      </w:pPr>
      <w:r w:rsidRPr="000043E3">
        <w:rPr>
          <w:b/>
        </w:rPr>
        <w:t>3</w:t>
      </w:r>
      <w:r w:rsidR="003E293F">
        <w:rPr>
          <w:b/>
        </w:rPr>
        <w:t>3</w:t>
      </w:r>
      <w:r w:rsidRPr="000043E3">
        <w:rPr>
          <w:b/>
        </w:rPr>
        <w:t xml:space="preserve"> (otuz</w:t>
      </w:r>
      <w:r w:rsidR="003E293F">
        <w:rPr>
          <w:b/>
        </w:rPr>
        <w:t>üç</w:t>
      </w:r>
      <w:r w:rsidRPr="000043E3">
        <w:rPr>
          <w:b/>
        </w:rPr>
        <w:t>)</w:t>
      </w:r>
      <w:r w:rsidRPr="000043E3">
        <w:t xml:space="preserve"> maddeden oluşan işbu </w:t>
      </w:r>
      <w:r w:rsidRPr="000043E3">
        <w:rPr>
          <w:b/>
        </w:rPr>
        <w:t>“</w:t>
      </w:r>
      <w:r w:rsidR="003D6A4F" w:rsidRPr="000043E3">
        <w:rPr>
          <w:b/>
        </w:rPr>
        <w:t>Yenilenebilir Enerji Kaynak Alan</w:t>
      </w:r>
      <w:r w:rsidR="003D6A4F">
        <w:rPr>
          <w:b/>
        </w:rPr>
        <w:t>ı (YEKA</w:t>
      </w:r>
      <w:r w:rsidR="00B16F70" w:rsidRPr="00B16F70">
        <w:rPr>
          <w:b/>
        </w:rPr>
        <w:t xml:space="preserve"> </w:t>
      </w:r>
      <w:r w:rsidR="00B16F70">
        <w:rPr>
          <w:b/>
        </w:rPr>
        <w:t>GES-4</w:t>
      </w:r>
      <w:r w:rsidR="00DD3A59">
        <w:rPr>
          <w:b/>
        </w:rPr>
        <w:t xml:space="preserve"> ERZİN-VİRANŞEHİR</w:t>
      </w:r>
      <w:r w:rsidR="003D6A4F">
        <w:rPr>
          <w:b/>
        </w:rPr>
        <w:t>) Sözleşme</w:t>
      </w:r>
      <w:r w:rsidR="003D6A4F" w:rsidRPr="000043E3">
        <w:rPr>
          <w:b/>
        </w:rPr>
        <w:t>”</w:t>
      </w:r>
      <w:r w:rsidR="003D6A4F" w:rsidRPr="000043E3">
        <w:t xml:space="preserve"> </w:t>
      </w:r>
      <w:r w:rsidRPr="000043E3">
        <w:t>ve ekleri; İdare ile Yarışmayı Kazanan arasında tam bir mutabakatla, Sözleşme dili Türkçe olarak iki nüsha halinde .../.../20… tarihinde biri İdare’de biri Yarışmayı Kazanan’da muhafaza edilmek üzere akdedilmiştir. Bu Sözleşme taraflarca imzalandığı tarihte yürürlüğe girer.</w:t>
      </w:r>
    </w:p>
    <w:p w14:paraId="6AF9DB10" w14:textId="77777777" w:rsidR="00A877BA" w:rsidRPr="000043E3" w:rsidRDefault="00A877BA" w:rsidP="00A877BA">
      <w:pPr>
        <w:pStyle w:val="AralkYok"/>
        <w:ind w:firstLine="709"/>
        <w:jc w:val="center"/>
      </w:pPr>
    </w:p>
    <w:p w14:paraId="0E55EEA6" w14:textId="77777777" w:rsidR="00A877BA" w:rsidRPr="000043E3" w:rsidRDefault="00A877BA" w:rsidP="00A877BA">
      <w:pPr>
        <w:pStyle w:val="AralkYok"/>
        <w:ind w:firstLine="709"/>
        <w:jc w:val="center"/>
      </w:pPr>
    </w:p>
    <w:p w14:paraId="11B11745" w14:textId="77777777" w:rsidR="00A877BA" w:rsidRPr="000043E3" w:rsidRDefault="00A877BA" w:rsidP="00A877BA">
      <w:pPr>
        <w:pStyle w:val="AralkYok"/>
        <w:ind w:firstLine="709"/>
        <w:jc w:val="center"/>
        <w:rPr>
          <w:bCs/>
        </w:rPr>
      </w:pPr>
      <w:r w:rsidRPr="000043E3">
        <w:t>İDARE</w:t>
      </w:r>
      <w:r w:rsidRPr="000043E3">
        <w:tab/>
      </w:r>
      <w:r w:rsidRPr="000043E3">
        <w:rPr>
          <w:bCs/>
        </w:rPr>
        <w:tab/>
      </w:r>
      <w:r w:rsidRPr="000043E3">
        <w:rPr>
          <w:bCs/>
        </w:rPr>
        <w:tab/>
      </w:r>
      <w:r w:rsidRPr="000043E3">
        <w:rPr>
          <w:bCs/>
        </w:rPr>
        <w:tab/>
      </w:r>
      <w:r w:rsidRPr="000043E3">
        <w:rPr>
          <w:bCs/>
        </w:rPr>
        <w:tab/>
      </w:r>
      <w:r w:rsidRPr="000043E3">
        <w:rPr>
          <w:bCs/>
        </w:rPr>
        <w:tab/>
      </w:r>
      <w:r w:rsidRPr="000043E3">
        <w:t>YARIŞMAYI KAZANAN</w:t>
      </w:r>
      <w:r w:rsidRPr="000043E3">
        <w:rPr>
          <w:bCs/>
        </w:rPr>
        <w:tab/>
        <w:t xml:space="preserve">                </w:t>
      </w:r>
    </w:p>
    <w:p w14:paraId="51D6780C" w14:textId="77777777" w:rsidR="00A877BA" w:rsidRPr="000043E3" w:rsidRDefault="00A877BA" w:rsidP="00A877BA">
      <w:pPr>
        <w:pStyle w:val="AralkYok"/>
        <w:ind w:firstLine="709"/>
        <w:jc w:val="center"/>
        <w:rPr>
          <w:bCs/>
        </w:rPr>
      </w:pPr>
    </w:p>
    <w:p w14:paraId="2BC8573A" w14:textId="77777777" w:rsidR="00A877BA" w:rsidRPr="000043E3" w:rsidRDefault="00A877BA" w:rsidP="00A877BA">
      <w:pPr>
        <w:pStyle w:val="AralkYok"/>
        <w:ind w:firstLine="709"/>
        <w:jc w:val="center"/>
        <w:rPr>
          <w:bCs/>
        </w:rPr>
      </w:pPr>
    </w:p>
    <w:p w14:paraId="3FC71101" w14:textId="77777777" w:rsidR="00A877BA" w:rsidRPr="000043E3" w:rsidRDefault="00A877BA" w:rsidP="00A877BA">
      <w:pPr>
        <w:pStyle w:val="AralkYok"/>
        <w:ind w:firstLine="709"/>
        <w:jc w:val="center"/>
        <w:rPr>
          <w:bCs/>
        </w:rPr>
      </w:pPr>
    </w:p>
    <w:p w14:paraId="52E43166" w14:textId="77777777" w:rsidR="00A877BA" w:rsidRPr="000043E3" w:rsidRDefault="00A877BA" w:rsidP="00A877BA">
      <w:pPr>
        <w:pStyle w:val="AralkYok"/>
        <w:ind w:firstLine="709"/>
        <w:jc w:val="center"/>
      </w:pPr>
      <w:r w:rsidRPr="000043E3">
        <w:tab/>
      </w:r>
      <w:r w:rsidRPr="000043E3">
        <w:tab/>
        <w:t xml:space="preserve">       </w:t>
      </w:r>
      <w:r w:rsidRPr="000043E3">
        <w:tab/>
      </w:r>
      <w:r w:rsidRPr="000043E3">
        <w:tab/>
      </w:r>
      <w:r w:rsidRPr="000043E3">
        <w:tab/>
      </w:r>
      <w:r w:rsidRPr="000043E3">
        <w:tab/>
      </w:r>
    </w:p>
    <w:p w14:paraId="1747EE53" w14:textId="77777777" w:rsidR="00A877BA" w:rsidRPr="000043E3" w:rsidRDefault="00A877BA" w:rsidP="00AD6796">
      <w:pPr>
        <w:jc w:val="both"/>
        <w:rPr>
          <w:color w:val="FF0000"/>
        </w:rPr>
      </w:pPr>
    </w:p>
    <w:sectPr w:rsidR="00A877BA" w:rsidRPr="000043E3" w:rsidSect="00AE635A">
      <w:footerReference w:type="default" r:id="rId8"/>
      <w:pgSz w:w="11910" w:h="16840"/>
      <w:pgMar w:top="1418" w:right="1418" w:bottom="1134" w:left="1418" w:header="0" w:footer="101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93529" w14:textId="77777777" w:rsidR="0079204F" w:rsidRDefault="0079204F" w:rsidP="008E2867">
      <w:r>
        <w:separator/>
      </w:r>
    </w:p>
  </w:endnote>
  <w:endnote w:type="continuationSeparator" w:id="0">
    <w:p w14:paraId="1383F493" w14:textId="77777777" w:rsidR="0079204F" w:rsidRDefault="0079204F" w:rsidP="008E2867">
      <w:r>
        <w:continuationSeparator/>
      </w:r>
    </w:p>
  </w:endnote>
  <w:endnote w:type="continuationNotice" w:id="1">
    <w:p w14:paraId="6749595E" w14:textId="77777777" w:rsidR="0079204F" w:rsidRDefault="00792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ヒラギノ明朝 Pro W3">
    <w:altName w:val="Arial Unicode MS"/>
    <w:panose1 w:val="02020300000000000000"/>
    <w:charset w:val="80"/>
    <w:family w:val="auto"/>
    <w:notTrueType/>
    <w:pitch w:val="variable"/>
    <w:sig w:usb0="00000000" w:usb1="08070000" w:usb2="00000010" w:usb3="00000000" w:csb0="00020000" w:csb1="00000000"/>
  </w:font>
  <w:font w:name="Times">
    <w:panose1 w:val="00000500000000020000"/>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178580"/>
      <w:docPartObj>
        <w:docPartGallery w:val="Page Numbers (Bottom of Page)"/>
        <w:docPartUnique/>
      </w:docPartObj>
    </w:sdtPr>
    <w:sdtEndPr/>
    <w:sdtContent>
      <w:sdt>
        <w:sdtPr>
          <w:id w:val="-1769616900"/>
          <w:docPartObj>
            <w:docPartGallery w:val="Page Numbers (Top of Page)"/>
            <w:docPartUnique/>
          </w:docPartObj>
        </w:sdtPr>
        <w:sdtEndPr/>
        <w:sdtContent>
          <w:p w14:paraId="75AC9824" w14:textId="77777777" w:rsidR="00344B4D" w:rsidRDefault="00344B4D" w:rsidP="00344B4D">
            <w:pPr>
              <w:pStyle w:val="AltBilgi"/>
              <w:jc w:val="center"/>
            </w:pPr>
            <w:r w:rsidRPr="00E54C6C">
              <w:t xml:space="preserve"> </w:t>
            </w:r>
            <w:r w:rsidRPr="00E54C6C">
              <w:rPr>
                <w:bCs/>
              </w:rPr>
              <w:fldChar w:fldCharType="begin"/>
            </w:r>
            <w:r w:rsidRPr="00E54C6C">
              <w:rPr>
                <w:bCs/>
              </w:rPr>
              <w:instrText>PAGE</w:instrText>
            </w:r>
            <w:r w:rsidRPr="00E54C6C">
              <w:rPr>
                <w:bCs/>
              </w:rPr>
              <w:fldChar w:fldCharType="separate"/>
            </w:r>
            <w:r w:rsidRPr="00E54C6C">
              <w:rPr>
                <w:bCs/>
              </w:rPr>
              <w:t>2</w:t>
            </w:r>
            <w:r w:rsidRPr="00E54C6C">
              <w:rPr>
                <w:bCs/>
              </w:rPr>
              <w:fldChar w:fldCharType="end"/>
            </w:r>
            <w:r w:rsidRPr="00E54C6C">
              <w:t xml:space="preserve"> / </w:t>
            </w:r>
            <w:r w:rsidRPr="00E54C6C">
              <w:rPr>
                <w:bCs/>
              </w:rPr>
              <w:fldChar w:fldCharType="begin"/>
            </w:r>
            <w:r w:rsidRPr="00E54C6C">
              <w:rPr>
                <w:bCs/>
              </w:rPr>
              <w:instrText>NUMPAGES</w:instrText>
            </w:r>
            <w:r w:rsidRPr="00E54C6C">
              <w:rPr>
                <w:bCs/>
              </w:rPr>
              <w:fldChar w:fldCharType="separate"/>
            </w:r>
            <w:r w:rsidRPr="00E54C6C">
              <w:rPr>
                <w:bCs/>
              </w:rPr>
              <w:t>2</w:t>
            </w:r>
            <w:r w:rsidRPr="00E54C6C">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A9ECD" w14:textId="77777777" w:rsidR="0079204F" w:rsidRDefault="0079204F" w:rsidP="008E2867">
      <w:r>
        <w:separator/>
      </w:r>
    </w:p>
  </w:footnote>
  <w:footnote w:type="continuationSeparator" w:id="0">
    <w:p w14:paraId="6B371EB7" w14:textId="77777777" w:rsidR="0079204F" w:rsidRDefault="0079204F" w:rsidP="008E2867">
      <w:r>
        <w:continuationSeparator/>
      </w:r>
    </w:p>
  </w:footnote>
  <w:footnote w:type="continuationNotice" w:id="1">
    <w:p w14:paraId="366E01CF" w14:textId="77777777" w:rsidR="0079204F" w:rsidRDefault="007920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F7C"/>
    <w:multiLevelType w:val="hybridMultilevel"/>
    <w:tmpl w:val="DD70CBAE"/>
    <w:lvl w:ilvl="0" w:tplc="59DCD1B6">
      <w:start w:val="1"/>
      <w:numFmt w:val="lowerLetter"/>
      <w:lvlText w:val="(%1)"/>
      <w:lvlJc w:val="left"/>
      <w:pPr>
        <w:ind w:left="495" w:hanging="435"/>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2D83768"/>
    <w:multiLevelType w:val="hybridMultilevel"/>
    <w:tmpl w:val="8FD4399C"/>
    <w:lvl w:ilvl="0" w:tplc="041F0019">
      <w:start w:val="1"/>
      <w:numFmt w:val="lowerLetter"/>
      <w:lvlText w:val="%1."/>
      <w:lvlJc w:val="left"/>
      <w:pPr>
        <w:ind w:left="1571" w:hanging="360"/>
      </w:pPr>
    </w:lvl>
    <w:lvl w:ilvl="1" w:tplc="041F0019">
      <w:start w:val="1"/>
      <w:numFmt w:val="lowerLetter"/>
      <w:lvlText w:val="%2."/>
      <w:lvlJc w:val="left"/>
      <w:pPr>
        <w:ind w:left="2291" w:hanging="360"/>
      </w:pPr>
    </w:lvl>
    <w:lvl w:ilvl="2" w:tplc="041F001B">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 w15:restartNumberingAfterBreak="0">
    <w:nsid w:val="0FBA7D17"/>
    <w:multiLevelType w:val="hybridMultilevel"/>
    <w:tmpl w:val="55BC93A2"/>
    <w:lvl w:ilvl="0" w:tplc="A99438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273719"/>
    <w:multiLevelType w:val="hybridMultilevel"/>
    <w:tmpl w:val="B656B2E0"/>
    <w:lvl w:ilvl="0" w:tplc="C01C9422">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A75CF6"/>
    <w:multiLevelType w:val="hybridMultilevel"/>
    <w:tmpl w:val="257A1110"/>
    <w:lvl w:ilvl="0" w:tplc="44B08002">
      <w:start w:val="1"/>
      <w:numFmt w:val="decimal"/>
      <w:lvlText w:val="%1.1."/>
      <w:lvlJc w:val="left"/>
      <w:pPr>
        <w:ind w:left="720" w:hanging="360"/>
      </w:pPr>
      <w:rPr>
        <w:rFonts w:hint="default"/>
      </w:rPr>
    </w:lvl>
    <w:lvl w:ilvl="1" w:tplc="44B08002">
      <w:start w:val="1"/>
      <w:numFmt w:val="decimal"/>
      <w:lvlText w:val="%2.1."/>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8662DFA"/>
    <w:multiLevelType w:val="hybridMultilevel"/>
    <w:tmpl w:val="25FA57CA"/>
    <w:lvl w:ilvl="0" w:tplc="A1D042E6">
      <w:start w:val="5"/>
      <w:numFmt w:val="bullet"/>
      <w:lvlText w:val="-"/>
      <w:lvlJc w:val="left"/>
      <w:pPr>
        <w:ind w:left="1422" w:hanging="360"/>
      </w:pPr>
      <w:rPr>
        <w:rFonts w:ascii="Times New Roman" w:eastAsia="Calibri" w:hAnsi="Times New Roman" w:cs="Times New Roman" w:hint="default"/>
      </w:rPr>
    </w:lvl>
    <w:lvl w:ilvl="1" w:tplc="041F0003" w:tentative="1">
      <w:start w:val="1"/>
      <w:numFmt w:val="bullet"/>
      <w:lvlText w:val="o"/>
      <w:lvlJc w:val="left"/>
      <w:pPr>
        <w:ind w:left="2142" w:hanging="360"/>
      </w:pPr>
      <w:rPr>
        <w:rFonts w:ascii="Courier New" w:hAnsi="Courier New" w:cs="Courier New" w:hint="default"/>
      </w:rPr>
    </w:lvl>
    <w:lvl w:ilvl="2" w:tplc="041F0005" w:tentative="1">
      <w:start w:val="1"/>
      <w:numFmt w:val="bullet"/>
      <w:lvlText w:val=""/>
      <w:lvlJc w:val="left"/>
      <w:pPr>
        <w:ind w:left="2862" w:hanging="360"/>
      </w:pPr>
      <w:rPr>
        <w:rFonts w:ascii="Wingdings" w:hAnsi="Wingdings" w:hint="default"/>
      </w:rPr>
    </w:lvl>
    <w:lvl w:ilvl="3" w:tplc="041F0001" w:tentative="1">
      <w:start w:val="1"/>
      <w:numFmt w:val="bullet"/>
      <w:lvlText w:val=""/>
      <w:lvlJc w:val="left"/>
      <w:pPr>
        <w:ind w:left="3582" w:hanging="360"/>
      </w:pPr>
      <w:rPr>
        <w:rFonts w:ascii="Symbol" w:hAnsi="Symbol" w:hint="default"/>
      </w:rPr>
    </w:lvl>
    <w:lvl w:ilvl="4" w:tplc="041F0003" w:tentative="1">
      <w:start w:val="1"/>
      <w:numFmt w:val="bullet"/>
      <w:lvlText w:val="o"/>
      <w:lvlJc w:val="left"/>
      <w:pPr>
        <w:ind w:left="4302" w:hanging="360"/>
      </w:pPr>
      <w:rPr>
        <w:rFonts w:ascii="Courier New" w:hAnsi="Courier New" w:cs="Courier New" w:hint="default"/>
      </w:rPr>
    </w:lvl>
    <w:lvl w:ilvl="5" w:tplc="041F0005" w:tentative="1">
      <w:start w:val="1"/>
      <w:numFmt w:val="bullet"/>
      <w:lvlText w:val=""/>
      <w:lvlJc w:val="left"/>
      <w:pPr>
        <w:ind w:left="5022" w:hanging="360"/>
      </w:pPr>
      <w:rPr>
        <w:rFonts w:ascii="Wingdings" w:hAnsi="Wingdings" w:hint="default"/>
      </w:rPr>
    </w:lvl>
    <w:lvl w:ilvl="6" w:tplc="041F0001" w:tentative="1">
      <w:start w:val="1"/>
      <w:numFmt w:val="bullet"/>
      <w:lvlText w:val=""/>
      <w:lvlJc w:val="left"/>
      <w:pPr>
        <w:ind w:left="5742" w:hanging="360"/>
      </w:pPr>
      <w:rPr>
        <w:rFonts w:ascii="Symbol" w:hAnsi="Symbol" w:hint="default"/>
      </w:rPr>
    </w:lvl>
    <w:lvl w:ilvl="7" w:tplc="041F0003" w:tentative="1">
      <w:start w:val="1"/>
      <w:numFmt w:val="bullet"/>
      <w:lvlText w:val="o"/>
      <w:lvlJc w:val="left"/>
      <w:pPr>
        <w:ind w:left="6462" w:hanging="360"/>
      </w:pPr>
      <w:rPr>
        <w:rFonts w:ascii="Courier New" w:hAnsi="Courier New" w:cs="Courier New" w:hint="default"/>
      </w:rPr>
    </w:lvl>
    <w:lvl w:ilvl="8" w:tplc="041F0005" w:tentative="1">
      <w:start w:val="1"/>
      <w:numFmt w:val="bullet"/>
      <w:lvlText w:val=""/>
      <w:lvlJc w:val="left"/>
      <w:pPr>
        <w:ind w:left="7182" w:hanging="360"/>
      </w:pPr>
      <w:rPr>
        <w:rFonts w:ascii="Wingdings" w:hAnsi="Wingdings" w:hint="default"/>
      </w:rPr>
    </w:lvl>
  </w:abstractNum>
  <w:abstractNum w:abstractNumId="6" w15:restartNumberingAfterBreak="0">
    <w:nsid w:val="1908764C"/>
    <w:multiLevelType w:val="hybridMultilevel"/>
    <w:tmpl w:val="F1B0ACB4"/>
    <w:lvl w:ilvl="0" w:tplc="90A0F276">
      <w:start w:val="1"/>
      <w:numFmt w:val="decimal"/>
      <w:pStyle w:val="FormatvorlageTablecaption11pt"/>
      <w:lvlText w:val="Tablo %1."/>
      <w:lvlJc w:val="left"/>
      <w:pPr>
        <w:ind w:left="720" w:hanging="360"/>
      </w:pPr>
      <w:rPr>
        <w:rFonts w:asciiTheme="minorHAnsi" w:hAnsiTheme="minorHAnsi" w:cs="Times New Roman" w:hint="default"/>
        <w:b/>
        <w:bCs w:val="0"/>
        <w:i w:val="0"/>
        <w:iCs w:val="0"/>
        <w:caps w:val="0"/>
        <w:strike w:val="0"/>
        <w:dstrike w:val="0"/>
        <w:snapToGrid w:val="0"/>
        <w:vanish w:val="0"/>
        <w:color w:val="000000"/>
        <w:spacing w:val="0"/>
        <w:w w:val="0"/>
        <w:kern w:val="0"/>
        <w:position w:val="0"/>
        <w:szCs w:val="0"/>
        <w:u w:val="none"/>
        <w:vertAlign w:val="baseline"/>
        <w:em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0C2A03"/>
    <w:multiLevelType w:val="hybridMultilevel"/>
    <w:tmpl w:val="E07A668A"/>
    <w:lvl w:ilvl="0" w:tplc="041F000F">
      <w:start w:val="1"/>
      <w:numFmt w:val="decimal"/>
      <w:lvlText w:val="%1."/>
      <w:lvlJc w:val="left"/>
      <w:pPr>
        <w:ind w:left="1616" w:hanging="360"/>
      </w:pPr>
    </w:lvl>
    <w:lvl w:ilvl="1" w:tplc="041F0019" w:tentative="1">
      <w:start w:val="1"/>
      <w:numFmt w:val="lowerLetter"/>
      <w:lvlText w:val="%2."/>
      <w:lvlJc w:val="left"/>
      <w:pPr>
        <w:ind w:left="2336" w:hanging="360"/>
      </w:pPr>
    </w:lvl>
    <w:lvl w:ilvl="2" w:tplc="041F001B" w:tentative="1">
      <w:start w:val="1"/>
      <w:numFmt w:val="lowerRoman"/>
      <w:lvlText w:val="%3."/>
      <w:lvlJc w:val="right"/>
      <w:pPr>
        <w:ind w:left="3056" w:hanging="180"/>
      </w:pPr>
    </w:lvl>
    <w:lvl w:ilvl="3" w:tplc="041F000F" w:tentative="1">
      <w:start w:val="1"/>
      <w:numFmt w:val="decimal"/>
      <w:lvlText w:val="%4."/>
      <w:lvlJc w:val="left"/>
      <w:pPr>
        <w:ind w:left="3776" w:hanging="360"/>
      </w:pPr>
    </w:lvl>
    <w:lvl w:ilvl="4" w:tplc="041F0019" w:tentative="1">
      <w:start w:val="1"/>
      <w:numFmt w:val="lowerLetter"/>
      <w:lvlText w:val="%5."/>
      <w:lvlJc w:val="left"/>
      <w:pPr>
        <w:ind w:left="4496" w:hanging="360"/>
      </w:pPr>
    </w:lvl>
    <w:lvl w:ilvl="5" w:tplc="041F001B" w:tentative="1">
      <w:start w:val="1"/>
      <w:numFmt w:val="lowerRoman"/>
      <w:lvlText w:val="%6."/>
      <w:lvlJc w:val="right"/>
      <w:pPr>
        <w:ind w:left="5216" w:hanging="180"/>
      </w:pPr>
    </w:lvl>
    <w:lvl w:ilvl="6" w:tplc="041F000F" w:tentative="1">
      <w:start w:val="1"/>
      <w:numFmt w:val="decimal"/>
      <w:lvlText w:val="%7."/>
      <w:lvlJc w:val="left"/>
      <w:pPr>
        <w:ind w:left="5936" w:hanging="360"/>
      </w:pPr>
    </w:lvl>
    <w:lvl w:ilvl="7" w:tplc="041F0019" w:tentative="1">
      <w:start w:val="1"/>
      <w:numFmt w:val="lowerLetter"/>
      <w:lvlText w:val="%8."/>
      <w:lvlJc w:val="left"/>
      <w:pPr>
        <w:ind w:left="6656" w:hanging="360"/>
      </w:pPr>
    </w:lvl>
    <w:lvl w:ilvl="8" w:tplc="041F001B" w:tentative="1">
      <w:start w:val="1"/>
      <w:numFmt w:val="lowerRoman"/>
      <w:lvlText w:val="%9."/>
      <w:lvlJc w:val="right"/>
      <w:pPr>
        <w:ind w:left="7376" w:hanging="180"/>
      </w:pPr>
    </w:lvl>
  </w:abstractNum>
  <w:abstractNum w:abstractNumId="8" w15:restartNumberingAfterBreak="0">
    <w:nsid w:val="243E0B73"/>
    <w:multiLevelType w:val="hybridMultilevel"/>
    <w:tmpl w:val="FC4CA3D8"/>
    <w:lvl w:ilvl="0" w:tplc="041F001B">
      <w:start w:val="1"/>
      <w:numFmt w:val="lowerRoman"/>
      <w:lvlText w:val="%1."/>
      <w:lvlJc w:val="righ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9" w15:restartNumberingAfterBreak="0">
    <w:nsid w:val="2778675E"/>
    <w:multiLevelType w:val="hybridMultilevel"/>
    <w:tmpl w:val="B48046A0"/>
    <w:lvl w:ilvl="0" w:tplc="041F0017">
      <w:start w:val="1"/>
      <w:numFmt w:val="lowerLetter"/>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27BF04CF"/>
    <w:multiLevelType w:val="hybridMultilevel"/>
    <w:tmpl w:val="55BC93A2"/>
    <w:lvl w:ilvl="0" w:tplc="A99438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9B4BB1"/>
    <w:multiLevelType w:val="multilevel"/>
    <w:tmpl w:val="B0FAE77A"/>
    <w:lvl w:ilvl="0">
      <w:start w:val="1"/>
      <w:numFmt w:val="decimal"/>
      <w:lvlText w:val="%1."/>
      <w:lvlJc w:val="left"/>
      <w:pPr>
        <w:ind w:left="360" w:hanging="360"/>
      </w:pPr>
      <w:rPr>
        <w:b/>
        <w:vertAlign w:val="baseline"/>
      </w:rPr>
    </w:lvl>
    <w:lvl w:ilvl="1">
      <w:start w:val="1"/>
      <w:numFmt w:val="decimal"/>
      <w:lvlText w:val="%1.%2."/>
      <w:lvlJc w:val="left"/>
      <w:pPr>
        <w:ind w:left="792" w:hanging="432"/>
      </w:pPr>
      <w:rPr>
        <w:b/>
      </w:rPr>
    </w:lvl>
    <w:lvl w:ilvl="2">
      <w:start w:val="1"/>
      <w:numFmt w:val="decimal"/>
      <w:lvlText w:val="%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8D696A"/>
    <w:multiLevelType w:val="hybridMultilevel"/>
    <w:tmpl w:val="4096127C"/>
    <w:lvl w:ilvl="0" w:tplc="8A88ECD8">
      <w:start w:val="1"/>
      <w:numFmt w:val="decimal"/>
      <w:lvlText w:val="%1)"/>
      <w:lvlJc w:val="left"/>
      <w:pPr>
        <w:ind w:left="502" w:hanging="360"/>
      </w:pPr>
      <w:rPr>
        <w:rFonts w:hint="default"/>
        <w:b w:val="0"/>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3" w15:restartNumberingAfterBreak="0">
    <w:nsid w:val="3A800FAA"/>
    <w:multiLevelType w:val="hybridMultilevel"/>
    <w:tmpl w:val="0DDC0192"/>
    <w:lvl w:ilvl="0" w:tplc="670C9844">
      <w:start w:val="1"/>
      <w:numFmt w:val="decimal"/>
      <w:lvlText w:val="%1)"/>
      <w:lvlJc w:val="left"/>
      <w:pPr>
        <w:ind w:left="502" w:hanging="360"/>
      </w:pPr>
      <w:rPr>
        <w:rFonts w:ascii="Times New Roman" w:hAnsi="Times New Roman" w:cs="Times New Roman" w:hint="default"/>
        <w:color w:val="auto"/>
        <w:sz w:val="24"/>
        <w:szCs w:val="24"/>
      </w:rPr>
    </w:lvl>
    <w:lvl w:ilvl="1" w:tplc="B90C7B04">
      <w:start w:val="1"/>
      <w:numFmt w:val="lowerRoman"/>
      <w:lvlText w:val="%2)"/>
      <w:lvlJc w:val="left"/>
      <w:pPr>
        <w:ind w:left="1582" w:hanging="720"/>
      </w:pPr>
      <w:rPr>
        <w:rFonts w:hint="default"/>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15:restartNumberingAfterBreak="0">
    <w:nsid w:val="3B753677"/>
    <w:multiLevelType w:val="hybridMultilevel"/>
    <w:tmpl w:val="4096127C"/>
    <w:lvl w:ilvl="0" w:tplc="8A88ECD8">
      <w:start w:val="1"/>
      <w:numFmt w:val="decimal"/>
      <w:lvlText w:val="%1)"/>
      <w:lvlJc w:val="left"/>
      <w:pPr>
        <w:ind w:left="502" w:hanging="360"/>
      </w:pPr>
      <w:rPr>
        <w:rFonts w:hint="default"/>
        <w:b w:val="0"/>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5" w15:restartNumberingAfterBreak="0">
    <w:nsid w:val="3CB07E9D"/>
    <w:multiLevelType w:val="hybridMultilevel"/>
    <w:tmpl w:val="4096127C"/>
    <w:lvl w:ilvl="0" w:tplc="8A88ECD8">
      <w:start w:val="1"/>
      <w:numFmt w:val="decimal"/>
      <w:lvlText w:val="%1)"/>
      <w:lvlJc w:val="left"/>
      <w:pPr>
        <w:ind w:left="502" w:hanging="360"/>
      </w:pPr>
      <w:rPr>
        <w:rFonts w:hint="default"/>
        <w:b w:val="0"/>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6" w15:restartNumberingAfterBreak="0">
    <w:nsid w:val="48081131"/>
    <w:multiLevelType w:val="hybridMultilevel"/>
    <w:tmpl w:val="4096127C"/>
    <w:lvl w:ilvl="0" w:tplc="8A88ECD8">
      <w:start w:val="1"/>
      <w:numFmt w:val="decimal"/>
      <w:lvlText w:val="%1)"/>
      <w:lvlJc w:val="left"/>
      <w:pPr>
        <w:ind w:left="502" w:hanging="360"/>
      </w:pPr>
      <w:rPr>
        <w:rFonts w:hint="default"/>
        <w:b w:val="0"/>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7" w15:restartNumberingAfterBreak="0">
    <w:nsid w:val="495A51C7"/>
    <w:multiLevelType w:val="hybridMultilevel"/>
    <w:tmpl w:val="02C0F5D8"/>
    <w:lvl w:ilvl="0" w:tplc="63DA2136">
      <w:start w:val="1"/>
      <w:numFmt w:val="lowerLetter"/>
      <w:lvlText w:val="%1)"/>
      <w:lvlJc w:val="left"/>
      <w:pPr>
        <w:ind w:left="1571" w:hanging="360"/>
      </w:pPr>
      <w:rPr>
        <w:rFonts w:hint="default"/>
        <w:color w:val="auto"/>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8" w15:restartNumberingAfterBreak="0">
    <w:nsid w:val="4A3E0019"/>
    <w:multiLevelType w:val="hybridMultilevel"/>
    <w:tmpl w:val="77323E9A"/>
    <w:lvl w:ilvl="0" w:tplc="63DA2136">
      <w:start w:val="1"/>
      <w:numFmt w:val="lowerLetter"/>
      <w:lvlText w:val="%1)"/>
      <w:lvlJc w:val="left"/>
      <w:pPr>
        <w:ind w:left="1586" w:hanging="360"/>
      </w:pPr>
      <w:rPr>
        <w:rFonts w:hint="default"/>
        <w:b w:val="0"/>
        <w:color w:val="auto"/>
        <w:sz w:val="24"/>
        <w:szCs w:val="24"/>
      </w:rPr>
    </w:lvl>
    <w:lvl w:ilvl="1" w:tplc="041F0019" w:tentative="1">
      <w:start w:val="1"/>
      <w:numFmt w:val="lowerLetter"/>
      <w:lvlText w:val="%2."/>
      <w:lvlJc w:val="left"/>
      <w:pPr>
        <w:ind w:left="2306" w:hanging="360"/>
      </w:pPr>
    </w:lvl>
    <w:lvl w:ilvl="2" w:tplc="041F001B" w:tentative="1">
      <w:start w:val="1"/>
      <w:numFmt w:val="lowerRoman"/>
      <w:lvlText w:val="%3."/>
      <w:lvlJc w:val="right"/>
      <w:pPr>
        <w:ind w:left="3026" w:hanging="180"/>
      </w:pPr>
    </w:lvl>
    <w:lvl w:ilvl="3" w:tplc="041F000F" w:tentative="1">
      <w:start w:val="1"/>
      <w:numFmt w:val="decimal"/>
      <w:lvlText w:val="%4."/>
      <w:lvlJc w:val="left"/>
      <w:pPr>
        <w:ind w:left="3746" w:hanging="360"/>
      </w:pPr>
    </w:lvl>
    <w:lvl w:ilvl="4" w:tplc="041F0019" w:tentative="1">
      <w:start w:val="1"/>
      <w:numFmt w:val="lowerLetter"/>
      <w:lvlText w:val="%5."/>
      <w:lvlJc w:val="left"/>
      <w:pPr>
        <w:ind w:left="4466" w:hanging="360"/>
      </w:pPr>
    </w:lvl>
    <w:lvl w:ilvl="5" w:tplc="041F001B" w:tentative="1">
      <w:start w:val="1"/>
      <w:numFmt w:val="lowerRoman"/>
      <w:lvlText w:val="%6."/>
      <w:lvlJc w:val="right"/>
      <w:pPr>
        <w:ind w:left="5186" w:hanging="180"/>
      </w:pPr>
    </w:lvl>
    <w:lvl w:ilvl="6" w:tplc="041F000F" w:tentative="1">
      <w:start w:val="1"/>
      <w:numFmt w:val="decimal"/>
      <w:lvlText w:val="%7."/>
      <w:lvlJc w:val="left"/>
      <w:pPr>
        <w:ind w:left="5906" w:hanging="360"/>
      </w:pPr>
    </w:lvl>
    <w:lvl w:ilvl="7" w:tplc="041F0019" w:tentative="1">
      <w:start w:val="1"/>
      <w:numFmt w:val="lowerLetter"/>
      <w:lvlText w:val="%8."/>
      <w:lvlJc w:val="left"/>
      <w:pPr>
        <w:ind w:left="6626" w:hanging="360"/>
      </w:pPr>
    </w:lvl>
    <w:lvl w:ilvl="8" w:tplc="041F001B" w:tentative="1">
      <w:start w:val="1"/>
      <w:numFmt w:val="lowerRoman"/>
      <w:lvlText w:val="%9."/>
      <w:lvlJc w:val="right"/>
      <w:pPr>
        <w:ind w:left="7346" w:hanging="180"/>
      </w:pPr>
    </w:lvl>
  </w:abstractNum>
  <w:abstractNum w:abstractNumId="19" w15:restartNumberingAfterBreak="0">
    <w:nsid w:val="4C17634C"/>
    <w:multiLevelType w:val="hybridMultilevel"/>
    <w:tmpl w:val="23C0F6CC"/>
    <w:lvl w:ilvl="0" w:tplc="A9943882">
      <w:start w:val="1"/>
      <w:numFmt w:val="decimal"/>
      <w:lvlText w:val="(%1)"/>
      <w:lvlJc w:val="left"/>
      <w:pPr>
        <w:ind w:left="720" w:hanging="360"/>
      </w:pPr>
      <w:rPr>
        <w:rFonts w:hint="default"/>
      </w:rPr>
    </w:lvl>
    <w:lvl w:ilvl="1" w:tplc="9E78F1EE">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134104B"/>
    <w:multiLevelType w:val="hybridMultilevel"/>
    <w:tmpl w:val="6DA4874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19A591E"/>
    <w:multiLevelType w:val="hybridMultilevel"/>
    <w:tmpl w:val="A5542E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2E73C60"/>
    <w:multiLevelType w:val="multilevel"/>
    <w:tmpl w:val="63AC59CA"/>
    <w:lvl w:ilvl="0">
      <w:start w:val="1"/>
      <w:numFmt w:val="decimal"/>
      <w:pStyle w:val="Balk1"/>
      <w:lvlText w:val="%1."/>
      <w:lvlJc w:val="left"/>
      <w:pPr>
        <w:ind w:left="644"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393BFD"/>
    <w:multiLevelType w:val="hybridMultilevel"/>
    <w:tmpl w:val="87EC0930"/>
    <w:lvl w:ilvl="0" w:tplc="4CB8C516">
      <w:start w:val="1"/>
      <w:numFmt w:val="decimal"/>
      <w:lvlText w:val="%1"/>
      <w:lvlJc w:val="left"/>
      <w:pPr>
        <w:ind w:left="1789" w:hanging="360"/>
      </w:pPr>
      <w:rPr>
        <w:rFonts w:eastAsia="Times New Roman" w:cs="Times New Roman" w:hint="default"/>
      </w:rPr>
    </w:lvl>
    <w:lvl w:ilvl="1" w:tplc="041F0019" w:tentative="1">
      <w:start w:val="1"/>
      <w:numFmt w:val="lowerLetter"/>
      <w:lvlText w:val="%2."/>
      <w:lvlJc w:val="left"/>
      <w:pPr>
        <w:ind w:left="2509" w:hanging="360"/>
      </w:pPr>
    </w:lvl>
    <w:lvl w:ilvl="2" w:tplc="041F001B" w:tentative="1">
      <w:start w:val="1"/>
      <w:numFmt w:val="lowerRoman"/>
      <w:lvlText w:val="%3."/>
      <w:lvlJc w:val="right"/>
      <w:pPr>
        <w:ind w:left="3229" w:hanging="180"/>
      </w:pPr>
    </w:lvl>
    <w:lvl w:ilvl="3" w:tplc="041F000F" w:tentative="1">
      <w:start w:val="1"/>
      <w:numFmt w:val="decimal"/>
      <w:lvlText w:val="%4."/>
      <w:lvlJc w:val="left"/>
      <w:pPr>
        <w:ind w:left="3949" w:hanging="360"/>
      </w:pPr>
    </w:lvl>
    <w:lvl w:ilvl="4" w:tplc="041F0019" w:tentative="1">
      <w:start w:val="1"/>
      <w:numFmt w:val="lowerLetter"/>
      <w:lvlText w:val="%5."/>
      <w:lvlJc w:val="left"/>
      <w:pPr>
        <w:ind w:left="4669" w:hanging="360"/>
      </w:pPr>
    </w:lvl>
    <w:lvl w:ilvl="5" w:tplc="041F001B" w:tentative="1">
      <w:start w:val="1"/>
      <w:numFmt w:val="lowerRoman"/>
      <w:lvlText w:val="%6."/>
      <w:lvlJc w:val="right"/>
      <w:pPr>
        <w:ind w:left="5389" w:hanging="180"/>
      </w:pPr>
    </w:lvl>
    <w:lvl w:ilvl="6" w:tplc="041F000F" w:tentative="1">
      <w:start w:val="1"/>
      <w:numFmt w:val="decimal"/>
      <w:lvlText w:val="%7."/>
      <w:lvlJc w:val="left"/>
      <w:pPr>
        <w:ind w:left="6109" w:hanging="360"/>
      </w:pPr>
    </w:lvl>
    <w:lvl w:ilvl="7" w:tplc="041F0019" w:tentative="1">
      <w:start w:val="1"/>
      <w:numFmt w:val="lowerLetter"/>
      <w:lvlText w:val="%8."/>
      <w:lvlJc w:val="left"/>
      <w:pPr>
        <w:ind w:left="6829" w:hanging="360"/>
      </w:pPr>
    </w:lvl>
    <w:lvl w:ilvl="8" w:tplc="041F001B" w:tentative="1">
      <w:start w:val="1"/>
      <w:numFmt w:val="lowerRoman"/>
      <w:lvlText w:val="%9."/>
      <w:lvlJc w:val="right"/>
      <w:pPr>
        <w:ind w:left="7549" w:hanging="180"/>
      </w:pPr>
    </w:lvl>
  </w:abstractNum>
  <w:abstractNum w:abstractNumId="24" w15:restartNumberingAfterBreak="0">
    <w:nsid w:val="5912522B"/>
    <w:multiLevelType w:val="multilevel"/>
    <w:tmpl w:val="75408E6A"/>
    <w:lvl w:ilvl="0">
      <w:start w:val="1"/>
      <w:numFmt w:val="decimal"/>
      <w:lvlText w:val="%1."/>
      <w:lvlJc w:val="left"/>
      <w:pPr>
        <w:ind w:left="502" w:hanging="360"/>
      </w:pPr>
      <w:rPr>
        <w:rFonts w:ascii="Times New Roman" w:hAnsi="Times New Roman" w:cs="Times New Roman" w:hint="default"/>
        <w:b/>
        <w:sz w:val="24"/>
        <w:szCs w:val="24"/>
      </w:rPr>
    </w:lvl>
    <w:lvl w:ilvl="1">
      <w:start w:val="1"/>
      <w:numFmt w:val="decimal"/>
      <w:lvlText w:val="%1.%2."/>
      <w:lvlJc w:val="left"/>
      <w:pPr>
        <w:ind w:left="1142" w:hanging="432"/>
      </w:pPr>
      <w:rPr>
        <w:rFonts w:ascii="Times New Roman" w:hAnsi="Times New Roman" w:cs="Times New Roman" w:hint="default"/>
        <w:b w:val="0"/>
        <w:sz w:val="24"/>
        <w:szCs w:val="24"/>
      </w:rPr>
    </w:lvl>
    <w:lvl w:ilvl="2">
      <w:start w:val="1"/>
      <w:numFmt w:val="decimal"/>
      <w:lvlText w:val="%1.%2.%3."/>
      <w:lvlJc w:val="left"/>
      <w:pPr>
        <w:ind w:left="2347"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9C0B5A"/>
    <w:multiLevelType w:val="hybridMultilevel"/>
    <w:tmpl w:val="E70670F4"/>
    <w:lvl w:ilvl="0" w:tplc="9FB4491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4C526FE"/>
    <w:multiLevelType w:val="hybridMultilevel"/>
    <w:tmpl w:val="D0060D50"/>
    <w:lvl w:ilvl="0" w:tplc="041F0001">
      <w:start w:val="1"/>
      <w:numFmt w:val="bullet"/>
      <w:lvlText w:val=""/>
      <w:lvlJc w:val="left"/>
      <w:pPr>
        <w:ind w:left="720" w:hanging="360"/>
      </w:pPr>
      <w:rPr>
        <w:rFonts w:ascii="Symbol" w:eastAsia="Times New Roman" w:hAnsi="Symbol" w:cs="Times New Roman" w:hint="default"/>
        <w:b w:val="0"/>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94F38DE"/>
    <w:multiLevelType w:val="hybridMultilevel"/>
    <w:tmpl w:val="A7E0BF22"/>
    <w:lvl w:ilvl="0" w:tplc="63DA2136">
      <w:start w:val="1"/>
      <w:numFmt w:val="lowerLetter"/>
      <w:lvlText w:val="%1)"/>
      <w:lvlJc w:val="left"/>
      <w:pPr>
        <w:ind w:left="1996" w:hanging="360"/>
      </w:pPr>
      <w:rPr>
        <w:rFonts w:hint="default"/>
        <w:color w:val="auto"/>
        <w:sz w:val="24"/>
        <w:szCs w:val="24"/>
      </w:rPr>
    </w:lvl>
    <w:lvl w:ilvl="1" w:tplc="041F0019" w:tentative="1">
      <w:start w:val="1"/>
      <w:numFmt w:val="lowerLetter"/>
      <w:lvlText w:val="%2."/>
      <w:lvlJc w:val="left"/>
      <w:pPr>
        <w:ind w:left="2716" w:hanging="360"/>
      </w:pPr>
    </w:lvl>
    <w:lvl w:ilvl="2" w:tplc="041F001B" w:tentative="1">
      <w:start w:val="1"/>
      <w:numFmt w:val="lowerRoman"/>
      <w:lvlText w:val="%3."/>
      <w:lvlJc w:val="right"/>
      <w:pPr>
        <w:ind w:left="3436" w:hanging="180"/>
      </w:pPr>
    </w:lvl>
    <w:lvl w:ilvl="3" w:tplc="041F000F" w:tentative="1">
      <w:start w:val="1"/>
      <w:numFmt w:val="decimal"/>
      <w:lvlText w:val="%4."/>
      <w:lvlJc w:val="left"/>
      <w:pPr>
        <w:ind w:left="4156" w:hanging="360"/>
      </w:pPr>
    </w:lvl>
    <w:lvl w:ilvl="4" w:tplc="041F0019" w:tentative="1">
      <w:start w:val="1"/>
      <w:numFmt w:val="lowerLetter"/>
      <w:lvlText w:val="%5."/>
      <w:lvlJc w:val="left"/>
      <w:pPr>
        <w:ind w:left="4876" w:hanging="360"/>
      </w:pPr>
    </w:lvl>
    <w:lvl w:ilvl="5" w:tplc="041F001B" w:tentative="1">
      <w:start w:val="1"/>
      <w:numFmt w:val="lowerRoman"/>
      <w:lvlText w:val="%6."/>
      <w:lvlJc w:val="right"/>
      <w:pPr>
        <w:ind w:left="5596" w:hanging="180"/>
      </w:pPr>
    </w:lvl>
    <w:lvl w:ilvl="6" w:tplc="041F000F" w:tentative="1">
      <w:start w:val="1"/>
      <w:numFmt w:val="decimal"/>
      <w:lvlText w:val="%7."/>
      <w:lvlJc w:val="left"/>
      <w:pPr>
        <w:ind w:left="6316" w:hanging="360"/>
      </w:pPr>
    </w:lvl>
    <w:lvl w:ilvl="7" w:tplc="041F0019" w:tentative="1">
      <w:start w:val="1"/>
      <w:numFmt w:val="lowerLetter"/>
      <w:lvlText w:val="%8."/>
      <w:lvlJc w:val="left"/>
      <w:pPr>
        <w:ind w:left="7036" w:hanging="360"/>
      </w:pPr>
    </w:lvl>
    <w:lvl w:ilvl="8" w:tplc="041F001B" w:tentative="1">
      <w:start w:val="1"/>
      <w:numFmt w:val="lowerRoman"/>
      <w:lvlText w:val="%9."/>
      <w:lvlJc w:val="right"/>
      <w:pPr>
        <w:ind w:left="7756" w:hanging="180"/>
      </w:pPr>
    </w:lvl>
  </w:abstractNum>
  <w:abstractNum w:abstractNumId="28" w15:restartNumberingAfterBreak="0">
    <w:nsid w:val="69BE6FEA"/>
    <w:multiLevelType w:val="hybridMultilevel"/>
    <w:tmpl w:val="6144F138"/>
    <w:lvl w:ilvl="0" w:tplc="A1D042E6">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B84527"/>
    <w:multiLevelType w:val="hybridMultilevel"/>
    <w:tmpl w:val="4096127C"/>
    <w:lvl w:ilvl="0" w:tplc="8A88ECD8">
      <w:start w:val="1"/>
      <w:numFmt w:val="decimal"/>
      <w:lvlText w:val="%1)"/>
      <w:lvlJc w:val="left"/>
      <w:pPr>
        <w:ind w:left="502" w:hanging="360"/>
      </w:pPr>
      <w:rPr>
        <w:rFonts w:hint="default"/>
        <w:b w:val="0"/>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0" w15:restartNumberingAfterBreak="0">
    <w:nsid w:val="73DF0257"/>
    <w:multiLevelType w:val="hybridMultilevel"/>
    <w:tmpl w:val="56DA72EE"/>
    <w:lvl w:ilvl="0" w:tplc="FD589FC2">
      <w:start w:val="1"/>
      <w:numFmt w:val="decimal"/>
      <w:lvlText w:val="%1)"/>
      <w:lvlJc w:val="left"/>
      <w:pPr>
        <w:ind w:left="1502" w:hanging="360"/>
      </w:pPr>
      <w:rPr>
        <w:rFonts w:eastAsia="Times New Roman" w:cs="Times New Roman" w:hint="default"/>
      </w:rPr>
    </w:lvl>
    <w:lvl w:ilvl="1" w:tplc="041F0019" w:tentative="1">
      <w:start w:val="1"/>
      <w:numFmt w:val="lowerLetter"/>
      <w:lvlText w:val="%2."/>
      <w:lvlJc w:val="left"/>
      <w:pPr>
        <w:ind w:left="2222" w:hanging="360"/>
      </w:pPr>
    </w:lvl>
    <w:lvl w:ilvl="2" w:tplc="041F001B" w:tentative="1">
      <w:start w:val="1"/>
      <w:numFmt w:val="lowerRoman"/>
      <w:lvlText w:val="%3."/>
      <w:lvlJc w:val="right"/>
      <w:pPr>
        <w:ind w:left="2942" w:hanging="180"/>
      </w:pPr>
    </w:lvl>
    <w:lvl w:ilvl="3" w:tplc="041F000F" w:tentative="1">
      <w:start w:val="1"/>
      <w:numFmt w:val="decimal"/>
      <w:lvlText w:val="%4."/>
      <w:lvlJc w:val="left"/>
      <w:pPr>
        <w:ind w:left="3662" w:hanging="360"/>
      </w:pPr>
    </w:lvl>
    <w:lvl w:ilvl="4" w:tplc="041F0019" w:tentative="1">
      <w:start w:val="1"/>
      <w:numFmt w:val="lowerLetter"/>
      <w:lvlText w:val="%5."/>
      <w:lvlJc w:val="left"/>
      <w:pPr>
        <w:ind w:left="4382" w:hanging="360"/>
      </w:pPr>
    </w:lvl>
    <w:lvl w:ilvl="5" w:tplc="041F001B" w:tentative="1">
      <w:start w:val="1"/>
      <w:numFmt w:val="lowerRoman"/>
      <w:lvlText w:val="%6."/>
      <w:lvlJc w:val="right"/>
      <w:pPr>
        <w:ind w:left="5102" w:hanging="180"/>
      </w:pPr>
    </w:lvl>
    <w:lvl w:ilvl="6" w:tplc="041F000F" w:tentative="1">
      <w:start w:val="1"/>
      <w:numFmt w:val="decimal"/>
      <w:lvlText w:val="%7."/>
      <w:lvlJc w:val="left"/>
      <w:pPr>
        <w:ind w:left="5822" w:hanging="360"/>
      </w:pPr>
    </w:lvl>
    <w:lvl w:ilvl="7" w:tplc="041F0019" w:tentative="1">
      <w:start w:val="1"/>
      <w:numFmt w:val="lowerLetter"/>
      <w:lvlText w:val="%8."/>
      <w:lvlJc w:val="left"/>
      <w:pPr>
        <w:ind w:left="6542" w:hanging="360"/>
      </w:pPr>
    </w:lvl>
    <w:lvl w:ilvl="8" w:tplc="041F001B" w:tentative="1">
      <w:start w:val="1"/>
      <w:numFmt w:val="lowerRoman"/>
      <w:lvlText w:val="%9."/>
      <w:lvlJc w:val="right"/>
      <w:pPr>
        <w:ind w:left="7262" w:hanging="180"/>
      </w:pPr>
    </w:lvl>
  </w:abstractNum>
  <w:abstractNum w:abstractNumId="31" w15:restartNumberingAfterBreak="0">
    <w:nsid w:val="7967255F"/>
    <w:multiLevelType w:val="hybridMultilevel"/>
    <w:tmpl w:val="B0E828F4"/>
    <w:lvl w:ilvl="0" w:tplc="041F0011">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2" w15:restartNumberingAfterBreak="0">
    <w:nsid w:val="7A0F5B1D"/>
    <w:multiLevelType w:val="hybridMultilevel"/>
    <w:tmpl w:val="1B4A3768"/>
    <w:lvl w:ilvl="0" w:tplc="670C9844">
      <w:start w:val="1"/>
      <w:numFmt w:val="decimal"/>
      <w:lvlText w:val="%1)"/>
      <w:lvlJc w:val="left"/>
      <w:pPr>
        <w:ind w:left="502" w:hanging="360"/>
      </w:pPr>
      <w:rPr>
        <w:rFonts w:ascii="Times New Roman" w:hAnsi="Times New Roman" w:cs="Times New Roman" w:hint="default"/>
        <w:color w:val="auto"/>
        <w:sz w:val="24"/>
        <w:szCs w:val="24"/>
      </w:rPr>
    </w:lvl>
    <w:lvl w:ilvl="1" w:tplc="B90C7B04">
      <w:start w:val="1"/>
      <w:numFmt w:val="lowerRoman"/>
      <w:lvlText w:val="%2)"/>
      <w:lvlJc w:val="left"/>
      <w:pPr>
        <w:ind w:left="1582" w:hanging="720"/>
      </w:pPr>
      <w:rPr>
        <w:rFonts w:hint="default"/>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3" w15:restartNumberingAfterBreak="0">
    <w:nsid w:val="7AC94222"/>
    <w:multiLevelType w:val="hybridMultilevel"/>
    <w:tmpl w:val="4096127C"/>
    <w:lvl w:ilvl="0" w:tplc="8A88ECD8">
      <w:start w:val="1"/>
      <w:numFmt w:val="decimal"/>
      <w:lvlText w:val="%1)"/>
      <w:lvlJc w:val="left"/>
      <w:pPr>
        <w:ind w:left="502" w:hanging="360"/>
      </w:pPr>
      <w:rPr>
        <w:rFonts w:hint="default"/>
        <w:b w:val="0"/>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num w:numId="1" w16cid:durableId="499975976">
    <w:abstractNumId w:val="33"/>
  </w:num>
  <w:num w:numId="2" w16cid:durableId="1420522978">
    <w:abstractNumId w:val="6"/>
  </w:num>
  <w:num w:numId="3" w16cid:durableId="1530608770">
    <w:abstractNumId w:val="4"/>
  </w:num>
  <w:num w:numId="4" w16cid:durableId="1547907817">
    <w:abstractNumId w:val="22"/>
  </w:num>
  <w:num w:numId="5" w16cid:durableId="1746487277">
    <w:abstractNumId w:val="25"/>
  </w:num>
  <w:num w:numId="6" w16cid:durableId="186141292">
    <w:abstractNumId w:val="32"/>
  </w:num>
  <w:num w:numId="7" w16cid:durableId="5933204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182960">
    <w:abstractNumId w:val="5"/>
  </w:num>
  <w:num w:numId="9" w16cid:durableId="140850953">
    <w:abstractNumId w:val="15"/>
  </w:num>
  <w:num w:numId="10" w16cid:durableId="510267085">
    <w:abstractNumId w:val="29"/>
  </w:num>
  <w:num w:numId="11" w16cid:durableId="2042972987">
    <w:abstractNumId w:val="12"/>
  </w:num>
  <w:num w:numId="12" w16cid:durableId="281377774">
    <w:abstractNumId w:val="14"/>
  </w:num>
  <w:num w:numId="13" w16cid:durableId="366415356">
    <w:abstractNumId w:val="28"/>
  </w:num>
  <w:num w:numId="14" w16cid:durableId="2000309056">
    <w:abstractNumId w:val="16"/>
  </w:num>
  <w:num w:numId="15" w16cid:durableId="1116873868">
    <w:abstractNumId w:val="26"/>
  </w:num>
  <w:num w:numId="16" w16cid:durableId="1419907529">
    <w:abstractNumId w:val="3"/>
  </w:num>
  <w:num w:numId="17" w16cid:durableId="25908121">
    <w:abstractNumId w:val="13"/>
  </w:num>
  <w:num w:numId="18" w16cid:durableId="753741395">
    <w:abstractNumId w:val="24"/>
  </w:num>
  <w:num w:numId="19" w16cid:durableId="2056925868">
    <w:abstractNumId w:val="19"/>
  </w:num>
  <w:num w:numId="20" w16cid:durableId="1235042727">
    <w:abstractNumId w:val="2"/>
  </w:num>
  <w:num w:numId="21" w16cid:durableId="1865904318">
    <w:abstractNumId w:val="10"/>
  </w:num>
  <w:num w:numId="22" w16cid:durableId="221674712">
    <w:abstractNumId w:val="9"/>
  </w:num>
  <w:num w:numId="23" w16cid:durableId="2117292343">
    <w:abstractNumId w:val="21"/>
  </w:num>
  <w:num w:numId="24" w16cid:durableId="1627931657">
    <w:abstractNumId w:val="8"/>
  </w:num>
  <w:num w:numId="25" w16cid:durableId="2022582409">
    <w:abstractNumId w:val="1"/>
  </w:num>
  <w:num w:numId="26" w16cid:durableId="2126654744">
    <w:abstractNumId w:val="11"/>
  </w:num>
  <w:num w:numId="27" w16cid:durableId="1692413186">
    <w:abstractNumId w:val="18"/>
  </w:num>
  <w:num w:numId="28" w16cid:durableId="1045907547">
    <w:abstractNumId w:val="0"/>
  </w:num>
  <w:num w:numId="29" w16cid:durableId="19192443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9752517">
    <w:abstractNumId w:val="17"/>
  </w:num>
  <w:num w:numId="31" w16cid:durableId="316301286">
    <w:abstractNumId w:val="27"/>
  </w:num>
  <w:num w:numId="32" w16cid:durableId="1732462922">
    <w:abstractNumId w:val="20"/>
  </w:num>
  <w:num w:numId="33" w16cid:durableId="317224411">
    <w:abstractNumId w:val="31"/>
  </w:num>
  <w:num w:numId="34" w16cid:durableId="1986006920">
    <w:abstractNumId w:val="23"/>
  </w:num>
  <w:num w:numId="35" w16cid:durableId="417676250">
    <w:abstractNumId w:val="30"/>
  </w:num>
  <w:num w:numId="36" w16cid:durableId="57004621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BDD"/>
    <w:rsid w:val="00000102"/>
    <w:rsid w:val="00000155"/>
    <w:rsid w:val="0000088F"/>
    <w:rsid w:val="00000A93"/>
    <w:rsid w:val="00001080"/>
    <w:rsid w:val="000018EA"/>
    <w:rsid w:val="000018FA"/>
    <w:rsid w:val="00001C7D"/>
    <w:rsid w:val="00001D50"/>
    <w:rsid w:val="00001ED3"/>
    <w:rsid w:val="000021CD"/>
    <w:rsid w:val="0000273B"/>
    <w:rsid w:val="0000295B"/>
    <w:rsid w:val="00002E79"/>
    <w:rsid w:val="0000342A"/>
    <w:rsid w:val="0000344E"/>
    <w:rsid w:val="00003993"/>
    <w:rsid w:val="00003D80"/>
    <w:rsid w:val="00004022"/>
    <w:rsid w:val="00004145"/>
    <w:rsid w:val="000043E3"/>
    <w:rsid w:val="00004660"/>
    <w:rsid w:val="00004B8E"/>
    <w:rsid w:val="00004FD4"/>
    <w:rsid w:val="0000509C"/>
    <w:rsid w:val="00006203"/>
    <w:rsid w:val="00006334"/>
    <w:rsid w:val="00006634"/>
    <w:rsid w:val="0000672A"/>
    <w:rsid w:val="000067EA"/>
    <w:rsid w:val="00006964"/>
    <w:rsid w:val="000075D5"/>
    <w:rsid w:val="000075EB"/>
    <w:rsid w:val="00007C11"/>
    <w:rsid w:val="000100D0"/>
    <w:rsid w:val="000100D4"/>
    <w:rsid w:val="000112FC"/>
    <w:rsid w:val="0001138C"/>
    <w:rsid w:val="00011479"/>
    <w:rsid w:val="00011BFF"/>
    <w:rsid w:val="00012225"/>
    <w:rsid w:val="00012966"/>
    <w:rsid w:val="00013180"/>
    <w:rsid w:val="00013553"/>
    <w:rsid w:val="00013628"/>
    <w:rsid w:val="0001378A"/>
    <w:rsid w:val="0001382C"/>
    <w:rsid w:val="00014639"/>
    <w:rsid w:val="0001467E"/>
    <w:rsid w:val="00014D95"/>
    <w:rsid w:val="00014FCE"/>
    <w:rsid w:val="000150E8"/>
    <w:rsid w:val="00015C80"/>
    <w:rsid w:val="00015FA9"/>
    <w:rsid w:val="000162D7"/>
    <w:rsid w:val="00016DA0"/>
    <w:rsid w:val="000171E3"/>
    <w:rsid w:val="00017257"/>
    <w:rsid w:val="0001725A"/>
    <w:rsid w:val="000174B8"/>
    <w:rsid w:val="00017FDD"/>
    <w:rsid w:val="000201B0"/>
    <w:rsid w:val="00020302"/>
    <w:rsid w:val="00020BCC"/>
    <w:rsid w:val="00020E45"/>
    <w:rsid w:val="00021187"/>
    <w:rsid w:val="00021313"/>
    <w:rsid w:val="000214A6"/>
    <w:rsid w:val="000216F6"/>
    <w:rsid w:val="00021BCE"/>
    <w:rsid w:val="00021E1C"/>
    <w:rsid w:val="000220E7"/>
    <w:rsid w:val="000223F8"/>
    <w:rsid w:val="000227AE"/>
    <w:rsid w:val="00023D1F"/>
    <w:rsid w:val="0002411A"/>
    <w:rsid w:val="00024140"/>
    <w:rsid w:val="000241D4"/>
    <w:rsid w:val="0002490C"/>
    <w:rsid w:val="0002592C"/>
    <w:rsid w:val="00026687"/>
    <w:rsid w:val="00027E0C"/>
    <w:rsid w:val="00030156"/>
    <w:rsid w:val="00030264"/>
    <w:rsid w:val="000305D0"/>
    <w:rsid w:val="00031711"/>
    <w:rsid w:val="00031964"/>
    <w:rsid w:val="00031FC9"/>
    <w:rsid w:val="00032AD1"/>
    <w:rsid w:val="00032B39"/>
    <w:rsid w:val="00032C7E"/>
    <w:rsid w:val="00032F1C"/>
    <w:rsid w:val="000332BF"/>
    <w:rsid w:val="00033BE8"/>
    <w:rsid w:val="0003516D"/>
    <w:rsid w:val="000352FA"/>
    <w:rsid w:val="000358A9"/>
    <w:rsid w:val="00035E09"/>
    <w:rsid w:val="00035F3C"/>
    <w:rsid w:val="0003607E"/>
    <w:rsid w:val="00036537"/>
    <w:rsid w:val="00036680"/>
    <w:rsid w:val="0003725A"/>
    <w:rsid w:val="000377D4"/>
    <w:rsid w:val="000377DD"/>
    <w:rsid w:val="00037804"/>
    <w:rsid w:val="00037AA9"/>
    <w:rsid w:val="00037E9A"/>
    <w:rsid w:val="00037FB3"/>
    <w:rsid w:val="00040BC3"/>
    <w:rsid w:val="00040F89"/>
    <w:rsid w:val="000410E1"/>
    <w:rsid w:val="00041264"/>
    <w:rsid w:val="00041317"/>
    <w:rsid w:val="00041677"/>
    <w:rsid w:val="00041C0D"/>
    <w:rsid w:val="00042071"/>
    <w:rsid w:val="00042A1A"/>
    <w:rsid w:val="00042D62"/>
    <w:rsid w:val="0004305B"/>
    <w:rsid w:val="000430CD"/>
    <w:rsid w:val="0004333A"/>
    <w:rsid w:val="00043DD6"/>
    <w:rsid w:val="00043F77"/>
    <w:rsid w:val="00043FEA"/>
    <w:rsid w:val="000448C3"/>
    <w:rsid w:val="00044F6E"/>
    <w:rsid w:val="000451E7"/>
    <w:rsid w:val="00046419"/>
    <w:rsid w:val="000465A9"/>
    <w:rsid w:val="00047085"/>
    <w:rsid w:val="0004740A"/>
    <w:rsid w:val="000477F6"/>
    <w:rsid w:val="0004797A"/>
    <w:rsid w:val="0005005A"/>
    <w:rsid w:val="000507CB"/>
    <w:rsid w:val="00051759"/>
    <w:rsid w:val="00051945"/>
    <w:rsid w:val="00052022"/>
    <w:rsid w:val="00052A1A"/>
    <w:rsid w:val="00052ACB"/>
    <w:rsid w:val="00052CDE"/>
    <w:rsid w:val="000536F3"/>
    <w:rsid w:val="00054BCD"/>
    <w:rsid w:val="00054C86"/>
    <w:rsid w:val="00055951"/>
    <w:rsid w:val="00055DC2"/>
    <w:rsid w:val="00055E55"/>
    <w:rsid w:val="00055FF7"/>
    <w:rsid w:val="0005653B"/>
    <w:rsid w:val="00056D04"/>
    <w:rsid w:val="000571D4"/>
    <w:rsid w:val="00057579"/>
    <w:rsid w:val="00057DCF"/>
    <w:rsid w:val="00057FA1"/>
    <w:rsid w:val="000600D7"/>
    <w:rsid w:val="00060638"/>
    <w:rsid w:val="00060B0E"/>
    <w:rsid w:val="00060F54"/>
    <w:rsid w:val="00061142"/>
    <w:rsid w:val="00061497"/>
    <w:rsid w:val="0006160C"/>
    <w:rsid w:val="00061A96"/>
    <w:rsid w:val="00061C62"/>
    <w:rsid w:val="0006210E"/>
    <w:rsid w:val="000623A1"/>
    <w:rsid w:val="0006241F"/>
    <w:rsid w:val="000625ED"/>
    <w:rsid w:val="00062C73"/>
    <w:rsid w:val="0006309E"/>
    <w:rsid w:val="00063648"/>
    <w:rsid w:val="00063B6D"/>
    <w:rsid w:val="00064060"/>
    <w:rsid w:val="000644F8"/>
    <w:rsid w:val="00064EC2"/>
    <w:rsid w:val="000653E8"/>
    <w:rsid w:val="0006555C"/>
    <w:rsid w:val="000655E5"/>
    <w:rsid w:val="00065A11"/>
    <w:rsid w:val="00065DD7"/>
    <w:rsid w:val="000667EC"/>
    <w:rsid w:val="00066A6A"/>
    <w:rsid w:val="00066BF7"/>
    <w:rsid w:val="0006713D"/>
    <w:rsid w:val="00067777"/>
    <w:rsid w:val="00067836"/>
    <w:rsid w:val="00070333"/>
    <w:rsid w:val="00070647"/>
    <w:rsid w:val="00070A16"/>
    <w:rsid w:val="00070C6D"/>
    <w:rsid w:val="00070FD1"/>
    <w:rsid w:val="00070FE2"/>
    <w:rsid w:val="00071460"/>
    <w:rsid w:val="000714A9"/>
    <w:rsid w:val="000722A6"/>
    <w:rsid w:val="00072407"/>
    <w:rsid w:val="0007295F"/>
    <w:rsid w:val="00072C64"/>
    <w:rsid w:val="00072C8B"/>
    <w:rsid w:val="00073B32"/>
    <w:rsid w:val="00073BFE"/>
    <w:rsid w:val="00073D40"/>
    <w:rsid w:val="0007455A"/>
    <w:rsid w:val="00074E0A"/>
    <w:rsid w:val="00075255"/>
    <w:rsid w:val="000753CA"/>
    <w:rsid w:val="00075C4D"/>
    <w:rsid w:val="00075EA2"/>
    <w:rsid w:val="00075F90"/>
    <w:rsid w:val="00076304"/>
    <w:rsid w:val="000766A0"/>
    <w:rsid w:val="000768DF"/>
    <w:rsid w:val="00076DA5"/>
    <w:rsid w:val="00076DF9"/>
    <w:rsid w:val="000770AB"/>
    <w:rsid w:val="000774C2"/>
    <w:rsid w:val="00077A9C"/>
    <w:rsid w:val="00077B09"/>
    <w:rsid w:val="00077EC0"/>
    <w:rsid w:val="00077FB5"/>
    <w:rsid w:val="000800F0"/>
    <w:rsid w:val="00080430"/>
    <w:rsid w:val="00080472"/>
    <w:rsid w:val="00080C29"/>
    <w:rsid w:val="00081385"/>
    <w:rsid w:val="00081401"/>
    <w:rsid w:val="0008145A"/>
    <w:rsid w:val="000819AA"/>
    <w:rsid w:val="00081E68"/>
    <w:rsid w:val="00081F76"/>
    <w:rsid w:val="00082087"/>
    <w:rsid w:val="000822C3"/>
    <w:rsid w:val="00082319"/>
    <w:rsid w:val="00082ADD"/>
    <w:rsid w:val="00082EA0"/>
    <w:rsid w:val="0008306C"/>
    <w:rsid w:val="000830FB"/>
    <w:rsid w:val="000837C9"/>
    <w:rsid w:val="00083AD7"/>
    <w:rsid w:val="00083FDB"/>
    <w:rsid w:val="000849B0"/>
    <w:rsid w:val="00084A03"/>
    <w:rsid w:val="000857D8"/>
    <w:rsid w:val="00085844"/>
    <w:rsid w:val="00085900"/>
    <w:rsid w:val="00085B96"/>
    <w:rsid w:val="00085E7C"/>
    <w:rsid w:val="00085FE6"/>
    <w:rsid w:val="0008698B"/>
    <w:rsid w:val="00087505"/>
    <w:rsid w:val="00087AE1"/>
    <w:rsid w:val="00087FE7"/>
    <w:rsid w:val="00090109"/>
    <w:rsid w:val="000909EB"/>
    <w:rsid w:val="00090CA6"/>
    <w:rsid w:val="00091286"/>
    <w:rsid w:val="000914C0"/>
    <w:rsid w:val="00092B1A"/>
    <w:rsid w:val="0009347E"/>
    <w:rsid w:val="0009389A"/>
    <w:rsid w:val="00094589"/>
    <w:rsid w:val="000945B5"/>
    <w:rsid w:val="000947DB"/>
    <w:rsid w:val="0009481F"/>
    <w:rsid w:val="00095B7F"/>
    <w:rsid w:val="00095E0A"/>
    <w:rsid w:val="00096386"/>
    <w:rsid w:val="00096D1D"/>
    <w:rsid w:val="0009790F"/>
    <w:rsid w:val="0009794D"/>
    <w:rsid w:val="00097BFE"/>
    <w:rsid w:val="00097FB4"/>
    <w:rsid w:val="000A03F4"/>
    <w:rsid w:val="000A05BC"/>
    <w:rsid w:val="000A089E"/>
    <w:rsid w:val="000A0A6A"/>
    <w:rsid w:val="000A0B43"/>
    <w:rsid w:val="000A1154"/>
    <w:rsid w:val="000A1828"/>
    <w:rsid w:val="000A1A5B"/>
    <w:rsid w:val="000A204D"/>
    <w:rsid w:val="000A28CC"/>
    <w:rsid w:val="000A3015"/>
    <w:rsid w:val="000A3BF1"/>
    <w:rsid w:val="000A4CAD"/>
    <w:rsid w:val="000A512D"/>
    <w:rsid w:val="000A54CE"/>
    <w:rsid w:val="000A589F"/>
    <w:rsid w:val="000A59B6"/>
    <w:rsid w:val="000A5AEC"/>
    <w:rsid w:val="000A5F00"/>
    <w:rsid w:val="000A6493"/>
    <w:rsid w:val="000A6653"/>
    <w:rsid w:val="000A6F07"/>
    <w:rsid w:val="000A7043"/>
    <w:rsid w:val="000A72FE"/>
    <w:rsid w:val="000A761B"/>
    <w:rsid w:val="000A762A"/>
    <w:rsid w:val="000B0259"/>
    <w:rsid w:val="000B051A"/>
    <w:rsid w:val="000B07E4"/>
    <w:rsid w:val="000B09BD"/>
    <w:rsid w:val="000B0F51"/>
    <w:rsid w:val="000B12AC"/>
    <w:rsid w:val="000B1970"/>
    <w:rsid w:val="000B19BC"/>
    <w:rsid w:val="000B234E"/>
    <w:rsid w:val="000B2948"/>
    <w:rsid w:val="000B2BF2"/>
    <w:rsid w:val="000B2D1C"/>
    <w:rsid w:val="000B2DB7"/>
    <w:rsid w:val="000B2EC8"/>
    <w:rsid w:val="000B3593"/>
    <w:rsid w:val="000B39CF"/>
    <w:rsid w:val="000B3A8B"/>
    <w:rsid w:val="000B3BC9"/>
    <w:rsid w:val="000B3F8F"/>
    <w:rsid w:val="000B4C1A"/>
    <w:rsid w:val="000B4E44"/>
    <w:rsid w:val="000B5593"/>
    <w:rsid w:val="000B55BC"/>
    <w:rsid w:val="000B5978"/>
    <w:rsid w:val="000B5A80"/>
    <w:rsid w:val="000B5AD0"/>
    <w:rsid w:val="000B5E24"/>
    <w:rsid w:val="000B7188"/>
    <w:rsid w:val="000B76A0"/>
    <w:rsid w:val="000B782E"/>
    <w:rsid w:val="000B7905"/>
    <w:rsid w:val="000B7FCF"/>
    <w:rsid w:val="000C00C6"/>
    <w:rsid w:val="000C0393"/>
    <w:rsid w:val="000C0772"/>
    <w:rsid w:val="000C08A2"/>
    <w:rsid w:val="000C08B5"/>
    <w:rsid w:val="000C0A49"/>
    <w:rsid w:val="000C20B7"/>
    <w:rsid w:val="000C2283"/>
    <w:rsid w:val="000C27DE"/>
    <w:rsid w:val="000C2C85"/>
    <w:rsid w:val="000C36EF"/>
    <w:rsid w:val="000C37E9"/>
    <w:rsid w:val="000C39E3"/>
    <w:rsid w:val="000C3F00"/>
    <w:rsid w:val="000C447D"/>
    <w:rsid w:val="000C5278"/>
    <w:rsid w:val="000C539A"/>
    <w:rsid w:val="000C5975"/>
    <w:rsid w:val="000C5B81"/>
    <w:rsid w:val="000C5BB2"/>
    <w:rsid w:val="000C626E"/>
    <w:rsid w:val="000C670A"/>
    <w:rsid w:val="000C6889"/>
    <w:rsid w:val="000C73B9"/>
    <w:rsid w:val="000D050B"/>
    <w:rsid w:val="000D0907"/>
    <w:rsid w:val="000D0CA8"/>
    <w:rsid w:val="000D0EB0"/>
    <w:rsid w:val="000D0F48"/>
    <w:rsid w:val="000D1B8B"/>
    <w:rsid w:val="000D1D55"/>
    <w:rsid w:val="000D1F60"/>
    <w:rsid w:val="000D2385"/>
    <w:rsid w:val="000D2B28"/>
    <w:rsid w:val="000D2FB3"/>
    <w:rsid w:val="000D30AD"/>
    <w:rsid w:val="000D310B"/>
    <w:rsid w:val="000D32BD"/>
    <w:rsid w:val="000D398A"/>
    <w:rsid w:val="000D3E8E"/>
    <w:rsid w:val="000D410D"/>
    <w:rsid w:val="000D4695"/>
    <w:rsid w:val="000D478F"/>
    <w:rsid w:val="000D483F"/>
    <w:rsid w:val="000D5A97"/>
    <w:rsid w:val="000D5D9C"/>
    <w:rsid w:val="000D6598"/>
    <w:rsid w:val="000D65F2"/>
    <w:rsid w:val="000D67A5"/>
    <w:rsid w:val="000D710C"/>
    <w:rsid w:val="000D712F"/>
    <w:rsid w:val="000D71D4"/>
    <w:rsid w:val="000D7353"/>
    <w:rsid w:val="000D7778"/>
    <w:rsid w:val="000D7FAB"/>
    <w:rsid w:val="000E0784"/>
    <w:rsid w:val="000E09E9"/>
    <w:rsid w:val="000E0C40"/>
    <w:rsid w:val="000E0D56"/>
    <w:rsid w:val="000E1125"/>
    <w:rsid w:val="000E1241"/>
    <w:rsid w:val="000E1489"/>
    <w:rsid w:val="000E14F0"/>
    <w:rsid w:val="000E198D"/>
    <w:rsid w:val="000E1F34"/>
    <w:rsid w:val="000E2301"/>
    <w:rsid w:val="000E2366"/>
    <w:rsid w:val="000E2937"/>
    <w:rsid w:val="000E2ADD"/>
    <w:rsid w:val="000E3605"/>
    <w:rsid w:val="000E3661"/>
    <w:rsid w:val="000E36E0"/>
    <w:rsid w:val="000E380B"/>
    <w:rsid w:val="000E3CD8"/>
    <w:rsid w:val="000E3D9E"/>
    <w:rsid w:val="000E3DC1"/>
    <w:rsid w:val="000E3DE4"/>
    <w:rsid w:val="000E4326"/>
    <w:rsid w:val="000E499E"/>
    <w:rsid w:val="000E4BE6"/>
    <w:rsid w:val="000E4E8B"/>
    <w:rsid w:val="000E4F8C"/>
    <w:rsid w:val="000E50CF"/>
    <w:rsid w:val="000E50E1"/>
    <w:rsid w:val="000E526E"/>
    <w:rsid w:val="000E53B7"/>
    <w:rsid w:val="000E547A"/>
    <w:rsid w:val="000E56EA"/>
    <w:rsid w:val="000E5935"/>
    <w:rsid w:val="000E5BFD"/>
    <w:rsid w:val="000E5F42"/>
    <w:rsid w:val="000E619A"/>
    <w:rsid w:val="000E624A"/>
    <w:rsid w:val="000E692A"/>
    <w:rsid w:val="000E7521"/>
    <w:rsid w:val="000E790C"/>
    <w:rsid w:val="000E7A4B"/>
    <w:rsid w:val="000E7C61"/>
    <w:rsid w:val="000F06D6"/>
    <w:rsid w:val="000F0751"/>
    <w:rsid w:val="000F09EF"/>
    <w:rsid w:val="000F0C86"/>
    <w:rsid w:val="000F0D53"/>
    <w:rsid w:val="000F0FB0"/>
    <w:rsid w:val="000F1593"/>
    <w:rsid w:val="000F15F2"/>
    <w:rsid w:val="000F170F"/>
    <w:rsid w:val="000F1AC7"/>
    <w:rsid w:val="000F1B6E"/>
    <w:rsid w:val="000F241E"/>
    <w:rsid w:val="000F255F"/>
    <w:rsid w:val="000F25C0"/>
    <w:rsid w:val="000F2924"/>
    <w:rsid w:val="000F2A84"/>
    <w:rsid w:val="000F3246"/>
    <w:rsid w:val="000F34E6"/>
    <w:rsid w:val="000F35CD"/>
    <w:rsid w:val="000F3818"/>
    <w:rsid w:val="000F45D5"/>
    <w:rsid w:val="000F5977"/>
    <w:rsid w:val="000F59AA"/>
    <w:rsid w:val="000F62A8"/>
    <w:rsid w:val="000F6786"/>
    <w:rsid w:val="000F6966"/>
    <w:rsid w:val="000F6BAB"/>
    <w:rsid w:val="000F6CE3"/>
    <w:rsid w:val="000F77FC"/>
    <w:rsid w:val="000F7CEE"/>
    <w:rsid w:val="000F7EDD"/>
    <w:rsid w:val="000F7FC1"/>
    <w:rsid w:val="000F7FF2"/>
    <w:rsid w:val="00100189"/>
    <w:rsid w:val="0010073F"/>
    <w:rsid w:val="00100A1D"/>
    <w:rsid w:val="00100AB4"/>
    <w:rsid w:val="001013AA"/>
    <w:rsid w:val="001013EC"/>
    <w:rsid w:val="001014C3"/>
    <w:rsid w:val="0010164E"/>
    <w:rsid w:val="001023C9"/>
    <w:rsid w:val="00102510"/>
    <w:rsid w:val="00102A67"/>
    <w:rsid w:val="00104353"/>
    <w:rsid w:val="001044AB"/>
    <w:rsid w:val="0010469F"/>
    <w:rsid w:val="0010541B"/>
    <w:rsid w:val="00105556"/>
    <w:rsid w:val="001055C0"/>
    <w:rsid w:val="0010569A"/>
    <w:rsid w:val="00105801"/>
    <w:rsid w:val="00105CF0"/>
    <w:rsid w:val="00106417"/>
    <w:rsid w:val="00106741"/>
    <w:rsid w:val="00106B4B"/>
    <w:rsid w:val="001075D7"/>
    <w:rsid w:val="00107603"/>
    <w:rsid w:val="00107E20"/>
    <w:rsid w:val="00107F87"/>
    <w:rsid w:val="00107FC6"/>
    <w:rsid w:val="00110277"/>
    <w:rsid w:val="00110283"/>
    <w:rsid w:val="001105E6"/>
    <w:rsid w:val="001106DF"/>
    <w:rsid w:val="00111B64"/>
    <w:rsid w:val="00111CC1"/>
    <w:rsid w:val="001123EF"/>
    <w:rsid w:val="00112BBB"/>
    <w:rsid w:val="00112F56"/>
    <w:rsid w:val="00112F6F"/>
    <w:rsid w:val="001134CC"/>
    <w:rsid w:val="00113687"/>
    <w:rsid w:val="00113863"/>
    <w:rsid w:val="001138BB"/>
    <w:rsid w:val="00113C0B"/>
    <w:rsid w:val="00114408"/>
    <w:rsid w:val="00114783"/>
    <w:rsid w:val="001153C2"/>
    <w:rsid w:val="00115C8A"/>
    <w:rsid w:val="00115E83"/>
    <w:rsid w:val="001165C8"/>
    <w:rsid w:val="0011682C"/>
    <w:rsid w:val="00116DF8"/>
    <w:rsid w:val="00116EF3"/>
    <w:rsid w:val="0011781F"/>
    <w:rsid w:val="00117B6C"/>
    <w:rsid w:val="00120055"/>
    <w:rsid w:val="00120198"/>
    <w:rsid w:val="00120424"/>
    <w:rsid w:val="00120E0E"/>
    <w:rsid w:val="00120F88"/>
    <w:rsid w:val="001210AF"/>
    <w:rsid w:val="0012152B"/>
    <w:rsid w:val="00121629"/>
    <w:rsid w:val="0012167A"/>
    <w:rsid w:val="001217BC"/>
    <w:rsid w:val="00121B77"/>
    <w:rsid w:val="00121F60"/>
    <w:rsid w:val="001221E4"/>
    <w:rsid w:val="00122989"/>
    <w:rsid w:val="001229CD"/>
    <w:rsid w:val="00122DF1"/>
    <w:rsid w:val="00123C77"/>
    <w:rsid w:val="00123E02"/>
    <w:rsid w:val="00123FCC"/>
    <w:rsid w:val="001247CE"/>
    <w:rsid w:val="001248B7"/>
    <w:rsid w:val="001249C0"/>
    <w:rsid w:val="00124B81"/>
    <w:rsid w:val="00124EE3"/>
    <w:rsid w:val="0012546F"/>
    <w:rsid w:val="0012567C"/>
    <w:rsid w:val="00125719"/>
    <w:rsid w:val="001260F9"/>
    <w:rsid w:val="00126AB6"/>
    <w:rsid w:val="00126ADD"/>
    <w:rsid w:val="00126BFD"/>
    <w:rsid w:val="00127622"/>
    <w:rsid w:val="00127A39"/>
    <w:rsid w:val="00127F1D"/>
    <w:rsid w:val="0013004C"/>
    <w:rsid w:val="001301C0"/>
    <w:rsid w:val="001313BC"/>
    <w:rsid w:val="00131ACC"/>
    <w:rsid w:val="00131D3A"/>
    <w:rsid w:val="001326DD"/>
    <w:rsid w:val="001332F7"/>
    <w:rsid w:val="00133853"/>
    <w:rsid w:val="00133D41"/>
    <w:rsid w:val="001349C5"/>
    <w:rsid w:val="00134F5C"/>
    <w:rsid w:val="0013511C"/>
    <w:rsid w:val="001354EE"/>
    <w:rsid w:val="00135546"/>
    <w:rsid w:val="00135B6A"/>
    <w:rsid w:val="00135C8B"/>
    <w:rsid w:val="00135E0B"/>
    <w:rsid w:val="00135FCF"/>
    <w:rsid w:val="001363BC"/>
    <w:rsid w:val="001366FD"/>
    <w:rsid w:val="00136968"/>
    <w:rsid w:val="0013712D"/>
    <w:rsid w:val="00137EBF"/>
    <w:rsid w:val="00137FF8"/>
    <w:rsid w:val="001405D0"/>
    <w:rsid w:val="00140D21"/>
    <w:rsid w:val="00140E49"/>
    <w:rsid w:val="00141438"/>
    <w:rsid w:val="00141469"/>
    <w:rsid w:val="00141476"/>
    <w:rsid w:val="0014161F"/>
    <w:rsid w:val="00141640"/>
    <w:rsid w:val="0014171B"/>
    <w:rsid w:val="00141784"/>
    <w:rsid w:val="00141E27"/>
    <w:rsid w:val="0014221B"/>
    <w:rsid w:val="001422D5"/>
    <w:rsid w:val="001422DA"/>
    <w:rsid w:val="001424B4"/>
    <w:rsid w:val="00142B95"/>
    <w:rsid w:val="001432B3"/>
    <w:rsid w:val="00144220"/>
    <w:rsid w:val="00144759"/>
    <w:rsid w:val="001449FC"/>
    <w:rsid w:val="001453AD"/>
    <w:rsid w:val="0014546D"/>
    <w:rsid w:val="0014577E"/>
    <w:rsid w:val="00145F66"/>
    <w:rsid w:val="001462B0"/>
    <w:rsid w:val="00146929"/>
    <w:rsid w:val="00146F0B"/>
    <w:rsid w:val="00146F31"/>
    <w:rsid w:val="001470C0"/>
    <w:rsid w:val="00147899"/>
    <w:rsid w:val="00147B23"/>
    <w:rsid w:val="001501C9"/>
    <w:rsid w:val="0015049C"/>
    <w:rsid w:val="00150C7C"/>
    <w:rsid w:val="00151F03"/>
    <w:rsid w:val="00152640"/>
    <w:rsid w:val="001530E3"/>
    <w:rsid w:val="0015356F"/>
    <w:rsid w:val="00153638"/>
    <w:rsid w:val="001538AD"/>
    <w:rsid w:val="00153C6A"/>
    <w:rsid w:val="00154843"/>
    <w:rsid w:val="00154DC6"/>
    <w:rsid w:val="001555A2"/>
    <w:rsid w:val="00155DF9"/>
    <w:rsid w:val="00155F45"/>
    <w:rsid w:val="00156149"/>
    <w:rsid w:val="0015615E"/>
    <w:rsid w:val="0015672F"/>
    <w:rsid w:val="0015673A"/>
    <w:rsid w:val="00156C01"/>
    <w:rsid w:val="00156DB1"/>
    <w:rsid w:val="0015751A"/>
    <w:rsid w:val="001576F4"/>
    <w:rsid w:val="00157FE6"/>
    <w:rsid w:val="001600BA"/>
    <w:rsid w:val="0016070D"/>
    <w:rsid w:val="00160B0C"/>
    <w:rsid w:val="00160C8D"/>
    <w:rsid w:val="00160D31"/>
    <w:rsid w:val="00160E9C"/>
    <w:rsid w:val="00161027"/>
    <w:rsid w:val="00161765"/>
    <w:rsid w:val="00161A27"/>
    <w:rsid w:val="00161B40"/>
    <w:rsid w:val="0016232E"/>
    <w:rsid w:val="00162C3C"/>
    <w:rsid w:val="00162FB0"/>
    <w:rsid w:val="00163389"/>
    <w:rsid w:val="001637B8"/>
    <w:rsid w:val="00163F74"/>
    <w:rsid w:val="0016441D"/>
    <w:rsid w:val="00164746"/>
    <w:rsid w:val="00165632"/>
    <w:rsid w:val="00165765"/>
    <w:rsid w:val="0016599F"/>
    <w:rsid w:val="00167010"/>
    <w:rsid w:val="00167311"/>
    <w:rsid w:val="00167390"/>
    <w:rsid w:val="0016755C"/>
    <w:rsid w:val="0017052F"/>
    <w:rsid w:val="00170ADD"/>
    <w:rsid w:val="00170CE4"/>
    <w:rsid w:val="00171039"/>
    <w:rsid w:val="00171263"/>
    <w:rsid w:val="001714F9"/>
    <w:rsid w:val="0017186A"/>
    <w:rsid w:val="00171C1C"/>
    <w:rsid w:val="00171D9F"/>
    <w:rsid w:val="00171E35"/>
    <w:rsid w:val="001725CB"/>
    <w:rsid w:val="00172653"/>
    <w:rsid w:val="00172757"/>
    <w:rsid w:val="001734A9"/>
    <w:rsid w:val="001749BA"/>
    <w:rsid w:val="00174AEE"/>
    <w:rsid w:val="00174F07"/>
    <w:rsid w:val="00175B18"/>
    <w:rsid w:val="00176233"/>
    <w:rsid w:val="0017654E"/>
    <w:rsid w:val="00176DCE"/>
    <w:rsid w:val="00177EB2"/>
    <w:rsid w:val="001804FD"/>
    <w:rsid w:val="001807D8"/>
    <w:rsid w:val="00180ACA"/>
    <w:rsid w:val="00180E95"/>
    <w:rsid w:val="001811BD"/>
    <w:rsid w:val="0018149E"/>
    <w:rsid w:val="00181694"/>
    <w:rsid w:val="00181C52"/>
    <w:rsid w:val="00182042"/>
    <w:rsid w:val="001822D8"/>
    <w:rsid w:val="00182682"/>
    <w:rsid w:val="00182B82"/>
    <w:rsid w:val="00183032"/>
    <w:rsid w:val="00183213"/>
    <w:rsid w:val="00183B86"/>
    <w:rsid w:val="00183CCC"/>
    <w:rsid w:val="00183E75"/>
    <w:rsid w:val="001842AB"/>
    <w:rsid w:val="0018504A"/>
    <w:rsid w:val="001853BE"/>
    <w:rsid w:val="00185499"/>
    <w:rsid w:val="00185E76"/>
    <w:rsid w:val="00186EB6"/>
    <w:rsid w:val="0018761C"/>
    <w:rsid w:val="00187CF0"/>
    <w:rsid w:val="00187EDD"/>
    <w:rsid w:val="00190BDB"/>
    <w:rsid w:val="00191065"/>
    <w:rsid w:val="001914CD"/>
    <w:rsid w:val="00191790"/>
    <w:rsid w:val="0019188C"/>
    <w:rsid w:val="00191AC9"/>
    <w:rsid w:val="00191C23"/>
    <w:rsid w:val="00191C5E"/>
    <w:rsid w:val="00191CF2"/>
    <w:rsid w:val="00191E10"/>
    <w:rsid w:val="00192338"/>
    <w:rsid w:val="00192C2C"/>
    <w:rsid w:val="0019385A"/>
    <w:rsid w:val="00193A97"/>
    <w:rsid w:val="00193E01"/>
    <w:rsid w:val="00194E47"/>
    <w:rsid w:val="001952C0"/>
    <w:rsid w:val="0019531E"/>
    <w:rsid w:val="00195BBC"/>
    <w:rsid w:val="0019633D"/>
    <w:rsid w:val="0019669C"/>
    <w:rsid w:val="00196F24"/>
    <w:rsid w:val="00197088"/>
    <w:rsid w:val="0019716C"/>
    <w:rsid w:val="001973ED"/>
    <w:rsid w:val="0019784D"/>
    <w:rsid w:val="001979EF"/>
    <w:rsid w:val="00197B9E"/>
    <w:rsid w:val="00197C57"/>
    <w:rsid w:val="001A01F1"/>
    <w:rsid w:val="001A0352"/>
    <w:rsid w:val="001A080D"/>
    <w:rsid w:val="001A0A7E"/>
    <w:rsid w:val="001A1CF3"/>
    <w:rsid w:val="001A2DEE"/>
    <w:rsid w:val="001A30A9"/>
    <w:rsid w:val="001A3419"/>
    <w:rsid w:val="001A3675"/>
    <w:rsid w:val="001A3918"/>
    <w:rsid w:val="001A3A50"/>
    <w:rsid w:val="001A3AE6"/>
    <w:rsid w:val="001A49F1"/>
    <w:rsid w:val="001A4A41"/>
    <w:rsid w:val="001A524D"/>
    <w:rsid w:val="001A555C"/>
    <w:rsid w:val="001A5BBA"/>
    <w:rsid w:val="001A66C1"/>
    <w:rsid w:val="001A6958"/>
    <w:rsid w:val="001A696A"/>
    <w:rsid w:val="001A73D9"/>
    <w:rsid w:val="001A7716"/>
    <w:rsid w:val="001A77EF"/>
    <w:rsid w:val="001B01A0"/>
    <w:rsid w:val="001B046A"/>
    <w:rsid w:val="001B1378"/>
    <w:rsid w:val="001B2F06"/>
    <w:rsid w:val="001B32A2"/>
    <w:rsid w:val="001B3346"/>
    <w:rsid w:val="001B3511"/>
    <w:rsid w:val="001B3874"/>
    <w:rsid w:val="001B4759"/>
    <w:rsid w:val="001B4BAB"/>
    <w:rsid w:val="001B4DE2"/>
    <w:rsid w:val="001B4F24"/>
    <w:rsid w:val="001B5457"/>
    <w:rsid w:val="001B5480"/>
    <w:rsid w:val="001B57B8"/>
    <w:rsid w:val="001B596D"/>
    <w:rsid w:val="001B5B75"/>
    <w:rsid w:val="001B743A"/>
    <w:rsid w:val="001C0299"/>
    <w:rsid w:val="001C0363"/>
    <w:rsid w:val="001C06A2"/>
    <w:rsid w:val="001C08D0"/>
    <w:rsid w:val="001C0972"/>
    <w:rsid w:val="001C1246"/>
    <w:rsid w:val="001C16E5"/>
    <w:rsid w:val="001C231A"/>
    <w:rsid w:val="001C31B3"/>
    <w:rsid w:val="001C3C92"/>
    <w:rsid w:val="001C406F"/>
    <w:rsid w:val="001C430F"/>
    <w:rsid w:val="001C45CC"/>
    <w:rsid w:val="001C4B17"/>
    <w:rsid w:val="001C54EB"/>
    <w:rsid w:val="001C5BAF"/>
    <w:rsid w:val="001C5D04"/>
    <w:rsid w:val="001C6626"/>
    <w:rsid w:val="001C6887"/>
    <w:rsid w:val="001C6952"/>
    <w:rsid w:val="001C6C56"/>
    <w:rsid w:val="001C7030"/>
    <w:rsid w:val="001C708A"/>
    <w:rsid w:val="001C74DA"/>
    <w:rsid w:val="001C7563"/>
    <w:rsid w:val="001C7997"/>
    <w:rsid w:val="001C7DB5"/>
    <w:rsid w:val="001D06B2"/>
    <w:rsid w:val="001D072A"/>
    <w:rsid w:val="001D0C21"/>
    <w:rsid w:val="001D0F5D"/>
    <w:rsid w:val="001D0FE9"/>
    <w:rsid w:val="001D156D"/>
    <w:rsid w:val="001D1639"/>
    <w:rsid w:val="001D19FE"/>
    <w:rsid w:val="001D20F6"/>
    <w:rsid w:val="001D235E"/>
    <w:rsid w:val="001D2363"/>
    <w:rsid w:val="001D2A3F"/>
    <w:rsid w:val="001D2BC0"/>
    <w:rsid w:val="001D3553"/>
    <w:rsid w:val="001D363D"/>
    <w:rsid w:val="001D3977"/>
    <w:rsid w:val="001D4797"/>
    <w:rsid w:val="001D5306"/>
    <w:rsid w:val="001D5319"/>
    <w:rsid w:val="001D5458"/>
    <w:rsid w:val="001D5A23"/>
    <w:rsid w:val="001D6138"/>
    <w:rsid w:val="001D63C2"/>
    <w:rsid w:val="001D6570"/>
    <w:rsid w:val="001D68B2"/>
    <w:rsid w:val="001D7899"/>
    <w:rsid w:val="001D7D88"/>
    <w:rsid w:val="001D7DE3"/>
    <w:rsid w:val="001D7FE8"/>
    <w:rsid w:val="001E0426"/>
    <w:rsid w:val="001E064B"/>
    <w:rsid w:val="001E0C94"/>
    <w:rsid w:val="001E0D31"/>
    <w:rsid w:val="001E0F7F"/>
    <w:rsid w:val="001E145C"/>
    <w:rsid w:val="001E161A"/>
    <w:rsid w:val="001E1C50"/>
    <w:rsid w:val="001E26D3"/>
    <w:rsid w:val="001E275B"/>
    <w:rsid w:val="001E2BFA"/>
    <w:rsid w:val="001E2D49"/>
    <w:rsid w:val="001E3283"/>
    <w:rsid w:val="001E382A"/>
    <w:rsid w:val="001E3A95"/>
    <w:rsid w:val="001E3CE5"/>
    <w:rsid w:val="001E42A0"/>
    <w:rsid w:val="001E46EA"/>
    <w:rsid w:val="001E4804"/>
    <w:rsid w:val="001E50E6"/>
    <w:rsid w:val="001E51FE"/>
    <w:rsid w:val="001E5337"/>
    <w:rsid w:val="001E5413"/>
    <w:rsid w:val="001E55E1"/>
    <w:rsid w:val="001E5B58"/>
    <w:rsid w:val="001E6181"/>
    <w:rsid w:val="001E6313"/>
    <w:rsid w:val="001E6573"/>
    <w:rsid w:val="001E6909"/>
    <w:rsid w:val="001E6BF0"/>
    <w:rsid w:val="001E7166"/>
    <w:rsid w:val="001E73A4"/>
    <w:rsid w:val="001E799E"/>
    <w:rsid w:val="001E7BD8"/>
    <w:rsid w:val="001E7C0E"/>
    <w:rsid w:val="001E7F90"/>
    <w:rsid w:val="001F0124"/>
    <w:rsid w:val="001F019C"/>
    <w:rsid w:val="001F01BB"/>
    <w:rsid w:val="001F0CF5"/>
    <w:rsid w:val="001F1536"/>
    <w:rsid w:val="001F2053"/>
    <w:rsid w:val="001F21FD"/>
    <w:rsid w:val="001F24BB"/>
    <w:rsid w:val="001F24FB"/>
    <w:rsid w:val="001F2565"/>
    <w:rsid w:val="001F355D"/>
    <w:rsid w:val="001F39EE"/>
    <w:rsid w:val="001F40A8"/>
    <w:rsid w:val="001F4C1D"/>
    <w:rsid w:val="001F4D27"/>
    <w:rsid w:val="001F4E41"/>
    <w:rsid w:val="001F5839"/>
    <w:rsid w:val="001F5ED7"/>
    <w:rsid w:val="001F6340"/>
    <w:rsid w:val="001F6EA7"/>
    <w:rsid w:val="001F7711"/>
    <w:rsid w:val="001F7773"/>
    <w:rsid w:val="001F77A0"/>
    <w:rsid w:val="001F7BC1"/>
    <w:rsid w:val="001F7EC9"/>
    <w:rsid w:val="00200431"/>
    <w:rsid w:val="0020047B"/>
    <w:rsid w:val="00200DA4"/>
    <w:rsid w:val="00200FEF"/>
    <w:rsid w:val="0020121A"/>
    <w:rsid w:val="002013BB"/>
    <w:rsid w:val="00201805"/>
    <w:rsid w:val="00201ADE"/>
    <w:rsid w:val="00201B08"/>
    <w:rsid w:val="00201BCC"/>
    <w:rsid w:val="00202081"/>
    <w:rsid w:val="00202605"/>
    <w:rsid w:val="00202629"/>
    <w:rsid w:val="002028AC"/>
    <w:rsid w:val="002028CC"/>
    <w:rsid w:val="002029E9"/>
    <w:rsid w:val="00202D56"/>
    <w:rsid w:val="002033FF"/>
    <w:rsid w:val="002035FF"/>
    <w:rsid w:val="002037DA"/>
    <w:rsid w:val="002039D2"/>
    <w:rsid w:val="00203D54"/>
    <w:rsid w:val="00203F70"/>
    <w:rsid w:val="002046F6"/>
    <w:rsid w:val="00204D3A"/>
    <w:rsid w:val="002054BA"/>
    <w:rsid w:val="00205708"/>
    <w:rsid w:val="002063B1"/>
    <w:rsid w:val="00206741"/>
    <w:rsid w:val="00206C29"/>
    <w:rsid w:val="002072CC"/>
    <w:rsid w:val="00207F87"/>
    <w:rsid w:val="00210815"/>
    <w:rsid w:val="00210BB9"/>
    <w:rsid w:val="00210E02"/>
    <w:rsid w:val="002114A9"/>
    <w:rsid w:val="002118A0"/>
    <w:rsid w:val="00211932"/>
    <w:rsid w:val="0021297A"/>
    <w:rsid w:val="00213492"/>
    <w:rsid w:val="00213D88"/>
    <w:rsid w:val="002143EB"/>
    <w:rsid w:val="00214909"/>
    <w:rsid w:val="00214D51"/>
    <w:rsid w:val="002155CD"/>
    <w:rsid w:val="002156C6"/>
    <w:rsid w:val="00216301"/>
    <w:rsid w:val="00216426"/>
    <w:rsid w:val="002166E4"/>
    <w:rsid w:val="00216A67"/>
    <w:rsid w:val="00216D4C"/>
    <w:rsid w:val="00217257"/>
    <w:rsid w:val="00217812"/>
    <w:rsid w:val="00217BA0"/>
    <w:rsid w:val="00217C92"/>
    <w:rsid w:val="00217E4B"/>
    <w:rsid w:val="00217F5C"/>
    <w:rsid w:val="00220416"/>
    <w:rsid w:val="002207DF"/>
    <w:rsid w:val="002209BF"/>
    <w:rsid w:val="00220AA3"/>
    <w:rsid w:val="00220D19"/>
    <w:rsid w:val="00220D4C"/>
    <w:rsid w:val="0022113F"/>
    <w:rsid w:val="002211B0"/>
    <w:rsid w:val="00222191"/>
    <w:rsid w:val="00222C98"/>
    <w:rsid w:val="00223104"/>
    <w:rsid w:val="0022311F"/>
    <w:rsid w:val="0022419C"/>
    <w:rsid w:val="0022424B"/>
    <w:rsid w:val="00224D92"/>
    <w:rsid w:val="00224E5D"/>
    <w:rsid w:val="00225706"/>
    <w:rsid w:val="00226015"/>
    <w:rsid w:val="002264E4"/>
    <w:rsid w:val="00226594"/>
    <w:rsid w:val="00226949"/>
    <w:rsid w:val="00226AB3"/>
    <w:rsid w:val="00226D96"/>
    <w:rsid w:val="00226DA8"/>
    <w:rsid w:val="00227006"/>
    <w:rsid w:val="0022716A"/>
    <w:rsid w:val="0022765A"/>
    <w:rsid w:val="00227F11"/>
    <w:rsid w:val="002300E5"/>
    <w:rsid w:val="00230F0A"/>
    <w:rsid w:val="002312E6"/>
    <w:rsid w:val="0023178F"/>
    <w:rsid w:val="00231AA4"/>
    <w:rsid w:val="0023201C"/>
    <w:rsid w:val="0023218C"/>
    <w:rsid w:val="00232C33"/>
    <w:rsid w:val="00232CFF"/>
    <w:rsid w:val="00232D54"/>
    <w:rsid w:val="002341FF"/>
    <w:rsid w:val="002344B7"/>
    <w:rsid w:val="0023451D"/>
    <w:rsid w:val="002348F4"/>
    <w:rsid w:val="00234A4C"/>
    <w:rsid w:val="002352CA"/>
    <w:rsid w:val="002353D8"/>
    <w:rsid w:val="00236206"/>
    <w:rsid w:val="002367F3"/>
    <w:rsid w:val="00236809"/>
    <w:rsid w:val="00236815"/>
    <w:rsid w:val="0023694D"/>
    <w:rsid w:val="00236A4F"/>
    <w:rsid w:val="00236B17"/>
    <w:rsid w:val="0023727B"/>
    <w:rsid w:val="00237546"/>
    <w:rsid w:val="00237F5D"/>
    <w:rsid w:val="002405A7"/>
    <w:rsid w:val="00241318"/>
    <w:rsid w:val="00242385"/>
    <w:rsid w:val="002423BC"/>
    <w:rsid w:val="00242915"/>
    <w:rsid w:val="00242992"/>
    <w:rsid w:val="0024322D"/>
    <w:rsid w:val="002432E1"/>
    <w:rsid w:val="002439F0"/>
    <w:rsid w:val="0024418B"/>
    <w:rsid w:val="00244668"/>
    <w:rsid w:val="002448DD"/>
    <w:rsid w:val="00244DA9"/>
    <w:rsid w:val="0024510D"/>
    <w:rsid w:val="00245285"/>
    <w:rsid w:val="002453F7"/>
    <w:rsid w:val="002459A3"/>
    <w:rsid w:val="00245B20"/>
    <w:rsid w:val="00245EFB"/>
    <w:rsid w:val="00246004"/>
    <w:rsid w:val="002460E4"/>
    <w:rsid w:val="002463CA"/>
    <w:rsid w:val="00246CFD"/>
    <w:rsid w:val="00246DEC"/>
    <w:rsid w:val="00246EB0"/>
    <w:rsid w:val="00246FA1"/>
    <w:rsid w:val="00246FD9"/>
    <w:rsid w:val="0024700E"/>
    <w:rsid w:val="0024759B"/>
    <w:rsid w:val="002479F1"/>
    <w:rsid w:val="00247A33"/>
    <w:rsid w:val="00247B82"/>
    <w:rsid w:val="0025021D"/>
    <w:rsid w:val="002507A4"/>
    <w:rsid w:val="00251A69"/>
    <w:rsid w:val="00251D57"/>
    <w:rsid w:val="00251D68"/>
    <w:rsid w:val="00251F2A"/>
    <w:rsid w:val="002522DF"/>
    <w:rsid w:val="00252C88"/>
    <w:rsid w:val="00252CA5"/>
    <w:rsid w:val="00252CF1"/>
    <w:rsid w:val="00253754"/>
    <w:rsid w:val="00253ECB"/>
    <w:rsid w:val="002544DF"/>
    <w:rsid w:val="00254536"/>
    <w:rsid w:val="00254842"/>
    <w:rsid w:val="00254B85"/>
    <w:rsid w:val="002557D4"/>
    <w:rsid w:val="00255DA9"/>
    <w:rsid w:val="00256933"/>
    <w:rsid w:val="00256A9B"/>
    <w:rsid w:val="00257BA1"/>
    <w:rsid w:val="00257EA0"/>
    <w:rsid w:val="00260459"/>
    <w:rsid w:val="0026099A"/>
    <w:rsid w:val="00260ABC"/>
    <w:rsid w:val="00260FC4"/>
    <w:rsid w:val="00261134"/>
    <w:rsid w:val="0026150C"/>
    <w:rsid w:val="00261D65"/>
    <w:rsid w:val="0026201A"/>
    <w:rsid w:val="0026244F"/>
    <w:rsid w:val="00262728"/>
    <w:rsid w:val="00262783"/>
    <w:rsid w:val="00263144"/>
    <w:rsid w:val="002631CD"/>
    <w:rsid w:val="00263243"/>
    <w:rsid w:val="00263428"/>
    <w:rsid w:val="002647B9"/>
    <w:rsid w:val="00264B48"/>
    <w:rsid w:val="00265215"/>
    <w:rsid w:val="00265B99"/>
    <w:rsid w:val="00265E08"/>
    <w:rsid w:val="00265E2B"/>
    <w:rsid w:val="002660CB"/>
    <w:rsid w:val="00266332"/>
    <w:rsid w:val="002664BA"/>
    <w:rsid w:val="00266592"/>
    <w:rsid w:val="002665A9"/>
    <w:rsid w:val="0026680F"/>
    <w:rsid w:val="00266A46"/>
    <w:rsid w:val="00266C73"/>
    <w:rsid w:val="00266FCB"/>
    <w:rsid w:val="00267987"/>
    <w:rsid w:val="00267FFD"/>
    <w:rsid w:val="002702AE"/>
    <w:rsid w:val="00270410"/>
    <w:rsid w:val="002707E6"/>
    <w:rsid w:val="00271392"/>
    <w:rsid w:val="002717FA"/>
    <w:rsid w:val="00271BF8"/>
    <w:rsid w:val="00271CEC"/>
    <w:rsid w:val="00271F85"/>
    <w:rsid w:val="0027225C"/>
    <w:rsid w:val="00272381"/>
    <w:rsid w:val="0027298F"/>
    <w:rsid w:val="002732CF"/>
    <w:rsid w:val="0027362A"/>
    <w:rsid w:val="00273A47"/>
    <w:rsid w:val="00273F9D"/>
    <w:rsid w:val="002743B3"/>
    <w:rsid w:val="00274A18"/>
    <w:rsid w:val="00274B52"/>
    <w:rsid w:val="00275038"/>
    <w:rsid w:val="002759EE"/>
    <w:rsid w:val="00275DC8"/>
    <w:rsid w:val="00276115"/>
    <w:rsid w:val="00276143"/>
    <w:rsid w:val="00276390"/>
    <w:rsid w:val="00276E5E"/>
    <w:rsid w:val="002778E1"/>
    <w:rsid w:val="00277B2F"/>
    <w:rsid w:val="00277E74"/>
    <w:rsid w:val="0028018B"/>
    <w:rsid w:val="00280255"/>
    <w:rsid w:val="00280338"/>
    <w:rsid w:val="00280709"/>
    <w:rsid w:val="002811C2"/>
    <w:rsid w:val="002818C0"/>
    <w:rsid w:val="00281F3C"/>
    <w:rsid w:val="00281FAC"/>
    <w:rsid w:val="002836CF"/>
    <w:rsid w:val="0028398F"/>
    <w:rsid w:val="00283AF1"/>
    <w:rsid w:val="002846EE"/>
    <w:rsid w:val="00284878"/>
    <w:rsid w:val="00284EF9"/>
    <w:rsid w:val="00285464"/>
    <w:rsid w:val="00285713"/>
    <w:rsid w:val="00285718"/>
    <w:rsid w:val="00285864"/>
    <w:rsid w:val="00285E99"/>
    <w:rsid w:val="00286455"/>
    <w:rsid w:val="0028647B"/>
    <w:rsid w:val="0028661A"/>
    <w:rsid w:val="00286E8D"/>
    <w:rsid w:val="002870BA"/>
    <w:rsid w:val="002872C6"/>
    <w:rsid w:val="00287357"/>
    <w:rsid w:val="00287479"/>
    <w:rsid w:val="00287724"/>
    <w:rsid w:val="00287ABB"/>
    <w:rsid w:val="00290789"/>
    <w:rsid w:val="00290A02"/>
    <w:rsid w:val="00290A9F"/>
    <w:rsid w:val="00290B58"/>
    <w:rsid w:val="0029194D"/>
    <w:rsid w:val="00291ED2"/>
    <w:rsid w:val="00292857"/>
    <w:rsid w:val="00292A86"/>
    <w:rsid w:val="00292C9F"/>
    <w:rsid w:val="0029331D"/>
    <w:rsid w:val="00293641"/>
    <w:rsid w:val="00293BE1"/>
    <w:rsid w:val="00293DA5"/>
    <w:rsid w:val="00294245"/>
    <w:rsid w:val="002944ED"/>
    <w:rsid w:val="00294DD7"/>
    <w:rsid w:val="0029504E"/>
    <w:rsid w:val="002952DF"/>
    <w:rsid w:val="00295732"/>
    <w:rsid w:val="00296587"/>
    <w:rsid w:val="002966D8"/>
    <w:rsid w:val="002968C8"/>
    <w:rsid w:val="00297015"/>
    <w:rsid w:val="002976AA"/>
    <w:rsid w:val="0029782E"/>
    <w:rsid w:val="00297941"/>
    <w:rsid w:val="002A054F"/>
    <w:rsid w:val="002A0AE6"/>
    <w:rsid w:val="002A0DE5"/>
    <w:rsid w:val="002A1779"/>
    <w:rsid w:val="002A18F6"/>
    <w:rsid w:val="002A1F3D"/>
    <w:rsid w:val="002A28D0"/>
    <w:rsid w:val="002A2D4C"/>
    <w:rsid w:val="002A431E"/>
    <w:rsid w:val="002A4368"/>
    <w:rsid w:val="002A45DC"/>
    <w:rsid w:val="002A4D9A"/>
    <w:rsid w:val="002A5053"/>
    <w:rsid w:val="002A5894"/>
    <w:rsid w:val="002A5BBD"/>
    <w:rsid w:val="002A668D"/>
    <w:rsid w:val="002A6695"/>
    <w:rsid w:val="002A6B70"/>
    <w:rsid w:val="002A6E5B"/>
    <w:rsid w:val="002A76A0"/>
    <w:rsid w:val="002A798A"/>
    <w:rsid w:val="002A79ED"/>
    <w:rsid w:val="002A7DC2"/>
    <w:rsid w:val="002A7F07"/>
    <w:rsid w:val="002B06A0"/>
    <w:rsid w:val="002B0A94"/>
    <w:rsid w:val="002B0E69"/>
    <w:rsid w:val="002B13C4"/>
    <w:rsid w:val="002B1517"/>
    <w:rsid w:val="002B169B"/>
    <w:rsid w:val="002B16FB"/>
    <w:rsid w:val="002B2145"/>
    <w:rsid w:val="002B2318"/>
    <w:rsid w:val="002B2350"/>
    <w:rsid w:val="002B25C1"/>
    <w:rsid w:val="002B29EF"/>
    <w:rsid w:val="002B317D"/>
    <w:rsid w:val="002B3340"/>
    <w:rsid w:val="002B3631"/>
    <w:rsid w:val="002B3CAB"/>
    <w:rsid w:val="002B3F94"/>
    <w:rsid w:val="002B4115"/>
    <w:rsid w:val="002B434B"/>
    <w:rsid w:val="002B4992"/>
    <w:rsid w:val="002B4B09"/>
    <w:rsid w:val="002B4E3E"/>
    <w:rsid w:val="002B4EB6"/>
    <w:rsid w:val="002B5534"/>
    <w:rsid w:val="002B5B5D"/>
    <w:rsid w:val="002B66D2"/>
    <w:rsid w:val="002B6786"/>
    <w:rsid w:val="002B6AB0"/>
    <w:rsid w:val="002B6CC1"/>
    <w:rsid w:val="002B7079"/>
    <w:rsid w:val="002B709E"/>
    <w:rsid w:val="002B7B9E"/>
    <w:rsid w:val="002B7F03"/>
    <w:rsid w:val="002C02BE"/>
    <w:rsid w:val="002C06EA"/>
    <w:rsid w:val="002C0F11"/>
    <w:rsid w:val="002C126E"/>
    <w:rsid w:val="002C2056"/>
    <w:rsid w:val="002C2A07"/>
    <w:rsid w:val="002C2DED"/>
    <w:rsid w:val="002C316C"/>
    <w:rsid w:val="002C3190"/>
    <w:rsid w:val="002C3733"/>
    <w:rsid w:val="002C39B4"/>
    <w:rsid w:val="002C3B86"/>
    <w:rsid w:val="002C3E42"/>
    <w:rsid w:val="002C521E"/>
    <w:rsid w:val="002C5819"/>
    <w:rsid w:val="002C5950"/>
    <w:rsid w:val="002C6450"/>
    <w:rsid w:val="002C7682"/>
    <w:rsid w:val="002C7A37"/>
    <w:rsid w:val="002D0333"/>
    <w:rsid w:val="002D0ABB"/>
    <w:rsid w:val="002D0D6A"/>
    <w:rsid w:val="002D0FFB"/>
    <w:rsid w:val="002D1C33"/>
    <w:rsid w:val="002D253E"/>
    <w:rsid w:val="002D2628"/>
    <w:rsid w:val="002D274D"/>
    <w:rsid w:val="002D2ACE"/>
    <w:rsid w:val="002D3870"/>
    <w:rsid w:val="002D3B85"/>
    <w:rsid w:val="002D3D66"/>
    <w:rsid w:val="002D3FB3"/>
    <w:rsid w:val="002D40AE"/>
    <w:rsid w:val="002D411B"/>
    <w:rsid w:val="002D46EC"/>
    <w:rsid w:val="002D4891"/>
    <w:rsid w:val="002D4B51"/>
    <w:rsid w:val="002D50EE"/>
    <w:rsid w:val="002D5380"/>
    <w:rsid w:val="002D578A"/>
    <w:rsid w:val="002D5C96"/>
    <w:rsid w:val="002D5E56"/>
    <w:rsid w:val="002D5F3E"/>
    <w:rsid w:val="002D62A9"/>
    <w:rsid w:val="002D6BBF"/>
    <w:rsid w:val="002D71E9"/>
    <w:rsid w:val="002D7321"/>
    <w:rsid w:val="002D74BB"/>
    <w:rsid w:val="002D754A"/>
    <w:rsid w:val="002D7CCE"/>
    <w:rsid w:val="002E07C3"/>
    <w:rsid w:val="002E19CA"/>
    <w:rsid w:val="002E1A60"/>
    <w:rsid w:val="002E1D49"/>
    <w:rsid w:val="002E3013"/>
    <w:rsid w:val="002E306A"/>
    <w:rsid w:val="002E333F"/>
    <w:rsid w:val="002E36A7"/>
    <w:rsid w:val="002E378A"/>
    <w:rsid w:val="002E38B2"/>
    <w:rsid w:val="002E3B16"/>
    <w:rsid w:val="002E45D6"/>
    <w:rsid w:val="002E464A"/>
    <w:rsid w:val="002E4899"/>
    <w:rsid w:val="002E5B25"/>
    <w:rsid w:val="002E5D7E"/>
    <w:rsid w:val="002E63B7"/>
    <w:rsid w:val="002E6F43"/>
    <w:rsid w:val="002E6F8F"/>
    <w:rsid w:val="002E7483"/>
    <w:rsid w:val="002E7D49"/>
    <w:rsid w:val="002E7D63"/>
    <w:rsid w:val="002E7E46"/>
    <w:rsid w:val="002F01FB"/>
    <w:rsid w:val="002F0925"/>
    <w:rsid w:val="002F0A8B"/>
    <w:rsid w:val="002F0D17"/>
    <w:rsid w:val="002F0EC9"/>
    <w:rsid w:val="002F10AF"/>
    <w:rsid w:val="002F1B2A"/>
    <w:rsid w:val="002F1D7F"/>
    <w:rsid w:val="002F1EE8"/>
    <w:rsid w:val="002F2669"/>
    <w:rsid w:val="002F3114"/>
    <w:rsid w:val="002F316C"/>
    <w:rsid w:val="002F444D"/>
    <w:rsid w:val="002F4506"/>
    <w:rsid w:val="002F51DB"/>
    <w:rsid w:val="002F53EF"/>
    <w:rsid w:val="002F5424"/>
    <w:rsid w:val="002F5439"/>
    <w:rsid w:val="002F5597"/>
    <w:rsid w:val="002F5CBE"/>
    <w:rsid w:val="002F5FFC"/>
    <w:rsid w:val="002F613D"/>
    <w:rsid w:val="002F6ABE"/>
    <w:rsid w:val="002F6BD6"/>
    <w:rsid w:val="002F7343"/>
    <w:rsid w:val="002F74D9"/>
    <w:rsid w:val="002F7D92"/>
    <w:rsid w:val="002F7FDC"/>
    <w:rsid w:val="00300879"/>
    <w:rsid w:val="00300CEC"/>
    <w:rsid w:val="00300DC2"/>
    <w:rsid w:val="00300DD8"/>
    <w:rsid w:val="00301449"/>
    <w:rsid w:val="003015FD"/>
    <w:rsid w:val="00301657"/>
    <w:rsid w:val="003018AC"/>
    <w:rsid w:val="00301ACA"/>
    <w:rsid w:val="00302B46"/>
    <w:rsid w:val="00302FEF"/>
    <w:rsid w:val="003035F3"/>
    <w:rsid w:val="003038B7"/>
    <w:rsid w:val="00303C28"/>
    <w:rsid w:val="00304076"/>
    <w:rsid w:val="003040F8"/>
    <w:rsid w:val="0030415F"/>
    <w:rsid w:val="003051C1"/>
    <w:rsid w:val="003052E0"/>
    <w:rsid w:val="0030535D"/>
    <w:rsid w:val="00305D66"/>
    <w:rsid w:val="00305E01"/>
    <w:rsid w:val="00305E8B"/>
    <w:rsid w:val="00306176"/>
    <w:rsid w:val="00306309"/>
    <w:rsid w:val="0030636B"/>
    <w:rsid w:val="00306E6B"/>
    <w:rsid w:val="00306E8B"/>
    <w:rsid w:val="00307A18"/>
    <w:rsid w:val="00310149"/>
    <w:rsid w:val="00310404"/>
    <w:rsid w:val="0031098A"/>
    <w:rsid w:val="00310AB1"/>
    <w:rsid w:val="00310C19"/>
    <w:rsid w:val="00310D0B"/>
    <w:rsid w:val="00310DBB"/>
    <w:rsid w:val="00310DD8"/>
    <w:rsid w:val="0031120F"/>
    <w:rsid w:val="003112D8"/>
    <w:rsid w:val="00311A12"/>
    <w:rsid w:val="00311D6D"/>
    <w:rsid w:val="00312088"/>
    <w:rsid w:val="003121B7"/>
    <w:rsid w:val="00312825"/>
    <w:rsid w:val="003129D0"/>
    <w:rsid w:val="003129FD"/>
    <w:rsid w:val="00313240"/>
    <w:rsid w:val="0031391E"/>
    <w:rsid w:val="003143AD"/>
    <w:rsid w:val="003143C0"/>
    <w:rsid w:val="0031466D"/>
    <w:rsid w:val="0031489F"/>
    <w:rsid w:val="00314C92"/>
    <w:rsid w:val="00314EAC"/>
    <w:rsid w:val="00314FCE"/>
    <w:rsid w:val="00315092"/>
    <w:rsid w:val="00316C24"/>
    <w:rsid w:val="00316CDD"/>
    <w:rsid w:val="00316E03"/>
    <w:rsid w:val="00317379"/>
    <w:rsid w:val="003174BE"/>
    <w:rsid w:val="00317BC8"/>
    <w:rsid w:val="00317C94"/>
    <w:rsid w:val="00320797"/>
    <w:rsid w:val="00320F2F"/>
    <w:rsid w:val="00320F69"/>
    <w:rsid w:val="00321050"/>
    <w:rsid w:val="003211C8"/>
    <w:rsid w:val="003216F6"/>
    <w:rsid w:val="00321BB3"/>
    <w:rsid w:val="003220AC"/>
    <w:rsid w:val="0032214A"/>
    <w:rsid w:val="003222B7"/>
    <w:rsid w:val="003224D2"/>
    <w:rsid w:val="00322923"/>
    <w:rsid w:val="00322B24"/>
    <w:rsid w:val="00322F2E"/>
    <w:rsid w:val="00323116"/>
    <w:rsid w:val="00323541"/>
    <w:rsid w:val="003235FE"/>
    <w:rsid w:val="0032363D"/>
    <w:rsid w:val="003236B8"/>
    <w:rsid w:val="00323794"/>
    <w:rsid w:val="00323898"/>
    <w:rsid w:val="00323915"/>
    <w:rsid w:val="00323985"/>
    <w:rsid w:val="003243F5"/>
    <w:rsid w:val="00324439"/>
    <w:rsid w:val="00324658"/>
    <w:rsid w:val="00324979"/>
    <w:rsid w:val="00324A95"/>
    <w:rsid w:val="00324F79"/>
    <w:rsid w:val="003251A9"/>
    <w:rsid w:val="003256A6"/>
    <w:rsid w:val="0032599D"/>
    <w:rsid w:val="00325B29"/>
    <w:rsid w:val="00326C4D"/>
    <w:rsid w:val="00326D6C"/>
    <w:rsid w:val="00327934"/>
    <w:rsid w:val="00327AFB"/>
    <w:rsid w:val="00327F32"/>
    <w:rsid w:val="00330261"/>
    <w:rsid w:val="00330B5D"/>
    <w:rsid w:val="0033114F"/>
    <w:rsid w:val="00331CE3"/>
    <w:rsid w:val="00332A44"/>
    <w:rsid w:val="00333922"/>
    <w:rsid w:val="00333E68"/>
    <w:rsid w:val="00334960"/>
    <w:rsid w:val="00334B04"/>
    <w:rsid w:val="00334E2A"/>
    <w:rsid w:val="00335678"/>
    <w:rsid w:val="00335849"/>
    <w:rsid w:val="003358BD"/>
    <w:rsid w:val="00335BE1"/>
    <w:rsid w:val="00335CEC"/>
    <w:rsid w:val="00336156"/>
    <w:rsid w:val="0033616F"/>
    <w:rsid w:val="003363F2"/>
    <w:rsid w:val="003365CE"/>
    <w:rsid w:val="003366AA"/>
    <w:rsid w:val="003366D5"/>
    <w:rsid w:val="00336C7E"/>
    <w:rsid w:val="00336D8E"/>
    <w:rsid w:val="00336FD1"/>
    <w:rsid w:val="003374AD"/>
    <w:rsid w:val="0033797D"/>
    <w:rsid w:val="00337A17"/>
    <w:rsid w:val="00337C34"/>
    <w:rsid w:val="00340072"/>
    <w:rsid w:val="00340B9F"/>
    <w:rsid w:val="00340BFD"/>
    <w:rsid w:val="00340FB1"/>
    <w:rsid w:val="003416CA"/>
    <w:rsid w:val="00341A45"/>
    <w:rsid w:val="00341AA1"/>
    <w:rsid w:val="0034275E"/>
    <w:rsid w:val="00342D31"/>
    <w:rsid w:val="00342F15"/>
    <w:rsid w:val="00343BE3"/>
    <w:rsid w:val="00344B4D"/>
    <w:rsid w:val="00344CA8"/>
    <w:rsid w:val="00344E1D"/>
    <w:rsid w:val="0034537F"/>
    <w:rsid w:val="00345633"/>
    <w:rsid w:val="00345B34"/>
    <w:rsid w:val="00345FB3"/>
    <w:rsid w:val="003469FB"/>
    <w:rsid w:val="00346C8C"/>
    <w:rsid w:val="00346E5A"/>
    <w:rsid w:val="00346F84"/>
    <w:rsid w:val="0034705D"/>
    <w:rsid w:val="00347942"/>
    <w:rsid w:val="00347A6A"/>
    <w:rsid w:val="00347C08"/>
    <w:rsid w:val="0035042B"/>
    <w:rsid w:val="00351248"/>
    <w:rsid w:val="0035187C"/>
    <w:rsid w:val="00352A93"/>
    <w:rsid w:val="003533A7"/>
    <w:rsid w:val="003535CE"/>
    <w:rsid w:val="00353619"/>
    <w:rsid w:val="00353829"/>
    <w:rsid w:val="00353CC7"/>
    <w:rsid w:val="003542D3"/>
    <w:rsid w:val="00354970"/>
    <w:rsid w:val="00355084"/>
    <w:rsid w:val="003552FB"/>
    <w:rsid w:val="003554FB"/>
    <w:rsid w:val="00355FD0"/>
    <w:rsid w:val="003566C1"/>
    <w:rsid w:val="003568D2"/>
    <w:rsid w:val="00356D62"/>
    <w:rsid w:val="00356E0E"/>
    <w:rsid w:val="00357154"/>
    <w:rsid w:val="0035738E"/>
    <w:rsid w:val="00357841"/>
    <w:rsid w:val="00357F01"/>
    <w:rsid w:val="00357F4C"/>
    <w:rsid w:val="00357FA7"/>
    <w:rsid w:val="003604F8"/>
    <w:rsid w:val="00360768"/>
    <w:rsid w:val="00360851"/>
    <w:rsid w:val="00360982"/>
    <w:rsid w:val="00360E8D"/>
    <w:rsid w:val="00361A18"/>
    <w:rsid w:val="00361A55"/>
    <w:rsid w:val="003621B3"/>
    <w:rsid w:val="00362362"/>
    <w:rsid w:val="003629B8"/>
    <w:rsid w:val="00362ED7"/>
    <w:rsid w:val="003632CB"/>
    <w:rsid w:val="00363894"/>
    <w:rsid w:val="00363A6F"/>
    <w:rsid w:val="00364035"/>
    <w:rsid w:val="00364B03"/>
    <w:rsid w:val="00364F0E"/>
    <w:rsid w:val="00364FFC"/>
    <w:rsid w:val="0036509E"/>
    <w:rsid w:val="00365722"/>
    <w:rsid w:val="003659C8"/>
    <w:rsid w:val="003669B9"/>
    <w:rsid w:val="00366BB6"/>
    <w:rsid w:val="00366DBA"/>
    <w:rsid w:val="00366DC6"/>
    <w:rsid w:val="00367077"/>
    <w:rsid w:val="003673BC"/>
    <w:rsid w:val="0036781A"/>
    <w:rsid w:val="003679F6"/>
    <w:rsid w:val="00367B00"/>
    <w:rsid w:val="00370223"/>
    <w:rsid w:val="00370A2B"/>
    <w:rsid w:val="003715DB"/>
    <w:rsid w:val="003717CA"/>
    <w:rsid w:val="003722B5"/>
    <w:rsid w:val="003730F2"/>
    <w:rsid w:val="00373139"/>
    <w:rsid w:val="003732D0"/>
    <w:rsid w:val="00373B98"/>
    <w:rsid w:val="00373EB4"/>
    <w:rsid w:val="003742A5"/>
    <w:rsid w:val="003743A8"/>
    <w:rsid w:val="0037453E"/>
    <w:rsid w:val="0037537D"/>
    <w:rsid w:val="00375B99"/>
    <w:rsid w:val="00376622"/>
    <w:rsid w:val="00376FB5"/>
    <w:rsid w:val="0037745E"/>
    <w:rsid w:val="00377C5B"/>
    <w:rsid w:val="00380B60"/>
    <w:rsid w:val="00380E55"/>
    <w:rsid w:val="00381309"/>
    <w:rsid w:val="00381597"/>
    <w:rsid w:val="0038174C"/>
    <w:rsid w:val="003818AA"/>
    <w:rsid w:val="00381F06"/>
    <w:rsid w:val="0038252E"/>
    <w:rsid w:val="00382CB6"/>
    <w:rsid w:val="0038304E"/>
    <w:rsid w:val="003831AD"/>
    <w:rsid w:val="00383388"/>
    <w:rsid w:val="00383624"/>
    <w:rsid w:val="00383FE9"/>
    <w:rsid w:val="00384C8F"/>
    <w:rsid w:val="00385A89"/>
    <w:rsid w:val="00385DF4"/>
    <w:rsid w:val="003861B1"/>
    <w:rsid w:val="00386A78"/>
    <w:rsid w:val="00387671"/>
    <w:rsid w:val="0038780F"/>
    <w:rsid w:val="003878A5"/>
    <w:rsid w:val="00387BD2"/>
    <w:rsid w:val="00387CDA"/>
    <w:rsid w:val="00387F30"/>
    <w:rsid w:val="00390249"/>
    <w:rsid w:val="0039032C"/>
    <w:rsid w:val="00390835"/>
    <w:rsid w:val="00390B1C"/>
    <w:rsid w:val="00391742"/>
    <w:rsid w:val="0039198E"/>
    <w:rsid w:val="00392107"/>
    <w:rsid w:val="00392987"/>
    <w:rsid w:val="0039328A"/>
    <w:rsid w:val="003932BA"/>
    <w:rsid w:val="0039369D"/>
    <w:rsid w:val="00393BC9"/>
    <w:rsid w:val="003942DE"/>
    <w:rsid w:val="003945B7"/>
    <w:rsid w:val="003946D0"/>
    <w:rsid w:val="00394850"/>
    <w:rsid w:val="003957DD"/>
    <w:rsid w:val="00395A28"/>
    <w:rsid w:val="00395A31"/>
    <w:rsid w:val="00396366"/>
    <w:rsid w:val="00396505"/>
    <w:rsid w:val="003965E7"/>
    <w:rsid w:val="0039666C"/>
    <w:rsid w:val="00396CBF"/>
    <w:rsid w:val="00396D8D"/>
    <w:rsid w:val="00396E67"/>
    <w:rsid w:val="00396F5F"/>
    <w:rsid w:val="003971B8"/>
    <w:rsid w:val="003971D9"/>
    <w:rsid w:val="00397424"/>
    <w:rsid w:val="00397513"/>
    <w:rsid w:val="0039773D"/>
    <w:rsid w:val="003978AC"/>
    <w:rsid w:val="00397B3F"/>
    <w:rsid w:val="00397D5D"/>
    <w:rsid w:val="003A0212"/>
    <w:rsid w:val="003A0C8C"/>
    <w:rsid w:val="003A0EC3"/>
    <w:rsid w:val="003A1113"/>
    <w:rsid w:val="003A14C4"/>
    <w:rsid w:val="003A1B86"/>
    <w:rsid w:val="003A2832"/>
    <w:rsid w:val="003A2AEB"/>
    <w:rsid w:val="003A2FAD"/>
    <w:rsid w:val="003A3515"/>
    <w:rsid w:val="003A35DF"/>
    <w:rsid w:val="003A36D2"/>
    <w:rsid w:val="003A3BB1"/>
    <w:rsid w:val="003A424E"/>
    <w:rsid w:val="003A4393"/>
    <w:rsid w:val="003A4D65"/>
    <w:rsid w:val="003A5993"/>
    <w:rsid w:val="003A5F22"/>
    <w:rsid w:val="003A6600"/>
    <w:rsid w:val="003A6865"/>
    <w:rsid w:val="003A72A2"/>
    <w:rsid w:val="003A7380"/>
    <w:rsid w:val="003A757A"/>
    <w:rsid w:val="003A7926"/>
    <w:rsid w:val="003A7B63"/>
    <w:rsid w:val="003A7EB4"/>
    <w:rsid w:val="003B0136"/>
    <w:rsid w:val="003B0207"/>
    <w:rsid w:val="003B09C2"/>
    <w:rsid w:val="003B0B31"/>
    <w:rsid w:val="003B1101"/>
    <w:rsid w:val="003B134C"/>
    <w:rsid w:val="003B19C4"/>
    <w:rsid w:val="003B1BF0"/>
    <w:rsid w:val="003B1ED6"/>
    <w:rsid w:val="003B2409"/>
    <w:rsid w:val="003B2A9E"/>
    <w:rsid w:val="003B2D8E"/>
    <w:rsid w:val="003B3386"/>
    <w:rsid w:val="003B3474"/>
    <w:rsid w:val="003B37D4"/>
    <w:rsid w:val="003B393F"/>
    <w:rsid w:val="003B3F34"/>
    <w:rsid w:val="003B40D2"/>
    <w:rsid w:val="003B4326"/>
    <w:rsid w:val="003B4776"/>
    <w:rsid w:val="003B481A"/>
    <w:rsid w:val="003B502D"/>
    <w:rsid w:val="003B50E5"/>
    <w:rsid w:val="003B513F"/>
    <w:rsid w:val="003B5303"/>
    <w:rsid w:val="003B660A"/>
    <w:rsid w:val="003B67AC"/>
    <w:rsid w:val="003B699B"/>
    <w:rsid w:val="003B6F23"/>
    <w:rsid w:val="003B75D5"/>
    <w:rsid w:val="003B7794"/>
    <w:rsid w:val="003B7C0E"/>
    <w:rsid w:val="003B7C52"/>
    <w:rsid w:val="003C03DD"/>
    <w:rsid w:val="003C0622"/>
    <w:rsid w:val="003C0B21"/>
    <w:rsid w:val="003C1583"/>
    <w:rsid w:val="003C1CEE"/>
    <w:rsid w:val="003C1D1F"/>
    <w:rsid w:val="003C248A"/>
    <w:rsid w:val="003C2871"/>
    <w:rsid w:val="003C2CB4"/>
    <w:rsid w:val="003C31D6"/>
    <w:rsid w:val="003C3E50"/>
    <w:rsid w:val="003C402A"/>
    <w:rsid w:val="003C427A"/>
    <w:rsid w:val="003C4F9C"/>
    <w:rsid w:val="003C51E0"/>
    <w:rsid w:val="003C5230"/>
    <w:rsid w:val="003C5472"/>
    <w:rsid w:val="003C54D1"/>
    <w:rsid w:val="003C6B6D"/>
    <w:rsid w:val="003C7461"/>
    <w:rsid w:val="003C7D88"/>
    <w:rsid w:val="003C7F31"/>
    <w:rsid w:val="003D053C"/>
    <w:rsid w:val="003D06C2"/>
    <w:rsid w:val="003D0797"/>
    <w:rsid w:val="003D0D5A"/>
    <w:rsid w:val="003D0E3F"/>
    <w:rsid w:val="003D0EAE"/>
    <w:rsid w:val="003D0FD6"/>
    <w:rsid w:val="003D1193"/>
    <w:rsid w:val="003D13C4"/>
    <w:rsid w:val="003D18D0"/>
    <w:rsid w:val="003D19DE"/>
    <w:rsid w:val="003D1E6E"/>
    <w:rsid w:val="003D1E91"/>
    <w:rsid w:val="003D1FE3"/>
    <w:rsid w:val="003D1FEE"/>
    <w:rsid w:val="003D2036"/>
    <w:rsid w:val="003D2080"/>
    <w:rsid w:val="003D2DE4"/>
    <w:rsid w:val="003D3397"/>
    <w:rsid w:val="003D3625"/>
    <w:rsid w:val="003D3D3B"/>
    <w:rsid w:val="003D44AD"/>
    <w:rsid w:val="003D488E"/>
    <w:rsid w:val="003D4D77"/>
    <w:rsid w:val="003D5219"/>
    <w:rsid w:val="003D56BE"/>
    <w:rsid w:val="003D5774"/>
    <w:rsid w:val="003D586E"/>
    <w:rsid w:val="003D5912"/>
    <w:rsid w:val="003D5B42"/>
    <w:rsid w:val="003D5D93"/>
    <w:rsid w:val="003D5F9A"/>
    <w:rsid w:val="003D63FC"/>
    <w:rsid w:val="003D654F"/>
    <w:rsid w:val="003D6867"/>
    <w:rsid w:val="003D6A4F"/>
    <w:rsid w:val="003D7007"/>
    <w:rsid w:val="003D710B"/>
    <w:rsid w:val="003D7C63"/>
    <w:rsid w:val="003D7CA9"/>
    <w:rsid w:val="003D7CC7"/>
    <w:rsid w:val="003D7E70"/>
    <w:rsid w:val="003E0035"/>
    <w:rsid w:val="003E0E59"/>
    <w:rsid w:val="003E11A9"/>
    <w:rsid w:val="003E1394"/>
    <w:rsid w:val="003E14DF"/>
    <w:rsid w:val="003E1544"/>
    <w:rsid w:val="003E1573"/>
    <w:rsid w:val="003E1D5B"/>
    <w:rsid w:val="003E1DB3"/>
    <w:rsid w:val="003E2742"/>
    <w:rsid w:val="003E2854"/>
    <w:rsid w:val="003E293F"/>
    <w:rsid w:val="003E4150"/>
    <w:rsid w:val="003E4E1A"/>
    <w:rsid w:val="003E5390"/>
    <w:rsid w:val="003E53CD"/>
    <w:rsid w:val="003E5675"/>
    <w:rsid w:val="003E5BF2"/>
    <w:rsid w:val="003E641E"/>
    <w:rsid w:val="003E6503"/>
    <w:rsid w:val="003E66A1"/>
    <w:rsid w:val="003E6B2D"/>
    <w:rsid w:val="003E767F"/>
    <w:rsid w:val="003E7CBE"/>
    <w:rsid w:val="003F032F"/>
    <w:rsid w:val="003F0A4C"/>
    <w:rsid w:val="003F0B2C"/>
    <w:rsid w:val="003F0CBD"/>
    <w:rsid w:val="003F1BE7"/>
    <w:rsid w:val="003F22B0"/>
    <w:rsid w:val="003F2737"/>
    <w:rsid w:val="003F30FD"/>
    <w:rsid w:val="003F31DC"/>
    <w:rsid w:val="003F343E"/>
    <w:rsid w:val="003F3A8B"/>
    <w:rsid w:val="003F3AE2"/>
    <w:rsid w:val="003F3B44"/>
    <w:rsid w:val="003F3CB6"/>
    <w:rsid w:val="003F48F9"/>
    <w:rsid w:val="003F4AAD"/>
    <w:rsid w:val="003F4FD7"/>
    <w:rsid w:val="003F5015"/>
    <w:rsid w:val="003F5341"/>
    <w:rsid w:val="003F5948"/>
    <w:rsid w:val="003F5DE4"/>
    <w:rsid w:val="003F6897"/>
    <w:rsid w:val="003F68F6"/>
    <w:rsid w:val="003F6970"/>
    <w:rsid w:val="003F72A1"/>
    <w:rsid w:val="003F76CF"/>
    <w:rsid w:val="003F7BBD"/>
    <w:rsid w:val="003F7CCB"/>
    <w:rsid w:val="003F7F37"/>
    <w:rsid w:val="00400325"/>
    <w:rsid w:val="004005E8"/>
    <w:rsid w:val="0040061F"/>
    <w:rsid w:val="0040153B"/>
    <w:rsid w:val="00401663"/>
    <w:rsid w:val="0040342D"/>
    <w:rsid w:val="004038D8"/>
    <w:rsid w:val="00403AE6"/>
    <w:rsid w:val="00403CAA"/>
    <w:rsid w:val="004040EB"/>
    <w:rsid w:val="004044C2"/>
    <w:rsid w:val="0040460F"/>
    <w:rsid w:val="00404793"/>
    <w:rsid w:val="0040494D"/>
    <w:rsid w:val="00404A67"/>
    <w:rsid w:val="00404C1F"/>
    <w:rsid w:val="00404EA6"/>
    <w:rsid w:val="004050A5"/>
    <w:rsid w:val="004050C6"/>
    <w:rsid w:val="00405170"/>
    <w:rsid w:val="004059BE"/>
    <w:rsid w:val="0040608A"/>
    <w:rsid w:val="00406423"/>
    <w:rsid w:val="00406458"/>
    <w:rsid w:val="00406BFD"/>
    <w:rsid w:val="00406DDE"/>
    <w:rsid w:val="00407D4B"/>
    <w:rsid w:val="00410A85"/>
    <w:rsid w:val="00410CBA"/>
    <w:rsid w:val="00410E07"/>
    <w:rsid w:val="00411032"/>
    <w:rsid w:val="00411513"/>
    <w:rsid w:val="00411929"/>
    <w:rsid w:val="00411A78"/>
    <w:rsid w:val="00411BA2"/>
    <w:rsid w:val="00411BC0"/>
    <w:rsid w:val="004120AE"/>
    <w:rsid w:val="004120F9"/>
    <w:rsid w:val="00412142"/>
    <w:rsid w:val="004121BB"/>
    <w:rsid w:val="004122E6"/>
    <w:rsid w:val="004123D2"/>
    <w:rsid w:val="004129BA"/>
    <w:rsid w:val="00412BAD"/>
    <w:rsid w:val="00413204"/>
    <w:rsid w:val="0041333B"/>
    <w:rsid w:val="0041373B"/>
    <w:rsid w:val="004140BD"/>
    <w:rsid w:val="004145AF"/>
    <w:rsid w:val="004148E0"/>
    <w:rsid w:val="00414CC5"/>
    <w:rsid w:val="00414EFB"/>
    <w:rsid w:val="00414F8B"/>
    <w:rsid w:val="00415240"/>
    <w:rsid w:val="00415863"/>
    <w:rsid w:val="004159D0"/>
    <w:rsid w:val="00415B6F"/>
    <w:rsid w:val="00415EFB"/>
    <w:rsid w:val="00416C49"/>
    <w:rsid w:val="00416C50"/>
    <w:rsid w:val="00417009"/>
    <w:rsid w:val="00417256"/>
    <w:rsid w:val="004172A0"/>
    <w:rsid w:val="004174F4"/>
    <w:rsid w:val="00417875"/>
    <w:rsid w:val="00417987"/>
    <w:rsid w:val="00417C14"/>
    <w:rsid w:val="00417E54"/>
    <w:rsid w:val="00417FC7"/>
    <w:rsid w:val="00417FFB"/>
    <w:rsid w:val="004202E2"/>
    <w:rsid w:val="004204A0"/>
    <w:rsid w:val="00420F63"/>
    <w:rsid w:val="00421556"/>
    <w:rsid w:val="00421787"/>
    <w:rsid w:val="004223BC"/>
    <w:rsid w:val="004224B4"/>
    <w:rsid w:val="00422EE2"/>
    <w:rsid w:val="004235D6"/>
    <w:rsid w:val="00423D0E"/>
    <w:rsid w:val="00423F01"/>
    <w:rsid w:val="00424CBE"/>
    <w:rsid w:val="00424FA3"/>
    <w:rsid w:val="00425210"/>
    <w:rsid w:val="00425E3B"/>
    <w:rsid w:val="004267F6"/>
    <w:rsid w:val="00426A25"/>
    <w:rsid w:val="004278FA"/>
    <w:rsid w:val="00427BDF"/>
    <w:rsid w:val="00427EE9"/>
    <w:rsid w:val="00430199"/>
    <w:rsid w:val="0043024F"/>
    <w:rsid w:val="00430265"/>
    <w:rsid w:val="00430510"/>
    <w:rsid w:val="00430AB5"/>
    <w:rsid w:val="00430DA4"/>
    <w:rsid w:val="00431175"/>
    <w:rsid w:val="0043117D"/>
    <w:rsid w:val="00431355"/>
    <w:rsid w:val="004320A6"/>
    <w:rsid w:val="004320DA"/>
    <w:rsid w:val="00432129"/>
    <w:rsid w:val="00432BFB"/>
    <w:rsid w:val="004339D5"/>
    <w:rsid w:val="00433A2D"/>
    <w:rsid w:val="00433A96"/>
    <w:rsid w:val="00433B72"/>
    <w:rsid w:val="0043487E"/>
    <w:rsid w:val="0043510C"/>
    <w:rsid w:val="004353B7"/>
    <w:rsid w:val="004357AB"/>
    <w:rsid w:val="00435963"/>
    <w:rsid w:val="00436205"/>
    <w:rsid w:val="00436AC4"/>
    <w:rsid w:val="00436F7B"/>
    <w:rsid w:val="0043750D"/>
    <w:rsid w:val="00437D06"/>
    <w:rsid w:val="0044010B"/>
    <w:rsid w:val="0044016B"/>
    <w:rsid w:val="00440999"/>
    <w:rsid w:val="004412E8"/>
    <w:rsid w:val="004427FE"/>
    <w:rsid w:val="00443013"/>
    <w:rsid w:val="00443330"/>
    <w:rsid w:val="004435B3"/>
    <w:rsid w:val="00443710"/>
    <w:rsid w:val="004438AF"/>
    <w:rsid w:val="00443916"/>
    <w:rsid w:val="00443A3F"/>
    <w:rsid w:val="00443AD2"/>
    <w:rsid w:val="00443C4E"/>
    <w:rsid w:val="0044451B"/>
    <w:rsid w:val="004445F3"/>
    <w:rsid w:val="0044484D"/>
    <w:rsid w:val="004457C1"/>
    <w:rsid w:val="004457FF"/>
    <w:rsid w:val="00445DD4"/>
    <w:rsid w:val="00445FB4"/>
    <w:rsid w:val="004465F0"/>
    <w:rsid w:val="00446F8E"/>
    <w:rsid w:val="00446FAC"/>
    <w:rsid w:val="00447024"/>
    <w:rsid w:val="00447A59"/>
    <w:rsid w:val="00447FE9"/>
    <w:rsid w:val="00450E06"/>
    <w:rsid w:val="00451BF9"/>
    <w:rsid w:val="00452155"/>
    <w:rsid w:val="0045284E"/>
    <w:rsid w:val="00453459"/>
    <w:rsid w:val="00453795"/>
    <w:rsid w:val="00453F46"/>
    <w:rsid w:val="004540F2"/>
    <w:rsid w:val="00454891"/>
    <w:rsid w:val="004548C3"/>
    <w:rsid w:val="00454BCD"/>
    <w:rsid w:val="004552B6"/>
    <w:rsid w:val="00455426"/>
    <w:rsid w:val="0045550E"/>
    <w:rsid w:val="004557F8"/>
    <w:rsid w:val="00455AE6"/>
    <w:rsid w:val="00455D52"/>
    <w:rsid w:val="00455DC8"/>
    <w:rsid w:val="004562A9"/>
    <w:rsid w:val="00456366"/>
    <w:rsid w:val="0045648C"/>
    <w:rsid w:val="004566B5"/>
    <w:rsid w:val="0045680F"/>
    <w:rsid w:val="00456886"/>
    <w:rsid w:val="00456CB5"/>
    <w:rsid w:val="00456EDB"/>
    <w:rsid w:val="0045705C"/>
    <w:rsid w:val="00457622"/>
    <w:rsid w:val="004577B0"/>
    <w:rsid w:val="00460093"/>
    <w:rsid w:val="004600A8"/>
    <w:rsid w:val="004604EA"/>
    <w:rsid w:val="004607E6"/>
    <w:rsid w:val="0046088D"/>
    <w:rsid w:val="00460BE3"/>
    <w:rsid w:val="00460CA0"/>
    <w:rsid w:val="0046121F"/>
    <w:rsid w:val="004616AB"/>
    <w:rsid w:val="00461FD9"/>
    <w:rsid w:val="004627EE"/>
    <w:rsid w:val="00462B92"/>
    <w:rsid w:val="004639D0"/>
    <w:rsid w:val="00463CE7"/>
    <w:rsid w:val="00464003"/>
    <w:rsid w:val="0046496E"/>
    <w:rsid w:val="00465119"/>
    <w:rsid w:val="004657E2"/>
    <w:rsid w:val="00466126"/>
    <w:rsid w:val="00466A19"/>
    <w:rsid w:val="00466C18"/>
    <w:rsid w:val="00466DED"/>
    <w:rsid w:val="00466F0B"/>
    <w:rsid w:val="004671F7"/>
    <w:rsid w:val="00467487"/>
    <w:rsid w:val="004677C3"/>
    <w:rsid w:val="00467B1D"/>
    <w:rsid w:val="00467B69"/>
    <w:rsid w:val="00467CCF"/>
    <w:rsid w:val="00467E58"/>
    <w:rsid w:val="00467FEA"/>
    <w:rsid w:val="00470303"/>
    <w:rsid w:val="00470351"/>
    <w:rsid w:val="0047091A"/>
    <w:rsid w:val="00471AC0"/>
    <w:rsid w:val="00471D87"/>
    <w:rsid w:val="00471E5E"/>
    <w:rsid w:val="00471FA3"/>
    <w:rsid w:val="00472340"/>
    <w:rsid w:val="00472656"/>
    <w:rsid w:val="00472744"/>
    <w:rsid w:val="004734F8"/>
    <w:rsid w:val="004737B6"/>
    <w:rsid w:val="00473969"/>
    <w:rsid w:val="00473FDC"/>
    <w:rsid w:val="0047430E"/>
    <w:rsid w:val="00474313"/>
    <w:rsid w:val="00474959"/>
    <w:rsid w:val="00474ADA"/>
    <w:rsid w:val="00474B37"/>
    <w:rsid w:val="004757DD"/>
    <w:rsid w:val="00475969"/>
    <w:rsid w:val="00475B75"/>
    <w:rsid w:val="00476832"/>
    <w:rsid w:val="00476A70"/>
    <w:rsid w:val="00477192"/>
    <w:rsid w:val="004803B7"/>
    <w:rsid w:val="0048068E"/>
    <w:rsid w:val="00480857"/>
    <w:rsid w:val="004808C2"/>
    <w:rsid w:val="004808D8"/>
    <w:rsid w:val="00480C99"/>
    <w:rsid w:val="00480CFB"/>
    <w:rsid w:val="0048126D"/>
    <w:rsid w:val="0048128A"/>
    <w:rsid w:val="00481BC1"/>
    <w:rsid w:val="004833DD"/>
    <w:rsid w:val="00483899"/>
    <w:rsid w:val="004847D0"/>
    <w:rsid w:val="004849A7"/>
    <w:rsid w:val="00484B84"/>
    <w:rsid w:val="00484CCC"/>
    <w:rsid w:val="00485860"/>
    <w:rsid w:val="004858F6"/>
    <w:rsid w:val="00485F28"/>
    <w:rsid w:val="004864B3"/>
    <w:rsid w:val="004864D9"/>
    <w:rsid w:val="004868B3"/>
    <w:rsid w:val="004869EF"/>
    <w:rsid w:val="00486FBD"/>
    <w:rsid w:val="00486FF3"/>
    <w:rsid w:val="00487162"/>
    <w:rsid w:val="004905D1"/>
    <w:rsid w:val="0049097E"/>
    <w:rsid w:val="00490BDA"/>
    <w:rsid w:val="0049121F"/>
    <w:rsid w:val="00491253"/>
    <w:rsid w:val="00491796"/>
    <w:rsid w:val="004917A8"/>
    <w:rsid w:val="004917B0"/>
    <w:rsid w:val="00491BFC"/>
    <w:rsid w:val="00491E46"/>
    <w:rsid w:val="0049205D"/>
    <w:rsid w:val="004934E4"/>
    <w:rsid w:val="00493628"/>
    <w:rsid w:val="00493664"/>
    <w:rsid w:val="00493687"/>
    <w:rsid w:val="004938AD"/>
    <w:rsid w:val="00493939"/>
    <w:rsid w:val="00493C26"/>
    <w:rsid w:val="00493EB7"/>
    <w:rsid w:val="00494212"/>
    <w:rsid w:val="00494A9D"/>
    <w:rsid w:val="00494ADC"/>
    <w:rsid w:val="0049507F"/>
    <w:rsid w:val="004952E0"/>
    <w:rsid w:val="00495853"/>
    <w:rsid w:val="004959A2"/>
    <w:rsid w:val="00496255"/>
    <w:rsid w:val="00496454"/>
    <w:rsid w:val="00496872"/>
    <w:rsid w:val="00496D4F"/>
    <w:rsid w:val="004977D3"/>
    <w:rsid w:val="004A0092"/>
    <w:rsid w:val="004A00E9"/>
    <w:rsid w:val="004A09C6"/>
    <w:rsid w:val="004A11C5"/>
    <w:rsid w:val="004A14D5"/>
    <w:rsid w:val="004A174B"/>
    <w:rsid w:val="004A1B38"/>
    <w:rsid w:val="004A1B6A"/>
    <w:rsid w:val="004A2F30"/>
    <w:rsid w:val="004A3476"/>
    <w:rsid w:val="004A3581"/>
    <w:rsid w:val="004A3808"/>
    <w:rsid w:val="004A4018"/>
    <w:rsid w:val="004A4551"/>
    <w:rsid w:val="004A551B"/>
    <w:rsid w:val="004A5675"/>
    <w:rsid w:val="004A6491"/>
    <w:rsid w:val="004A6A14"/>
    <w:rsid w:val="004A7132"/>
    <w:rsid w:val="004A7405"/>
    <w:rsid w:val="004A748E"/>
    <w:rsid w:val="004A7CBE"/>
    <w:rsid w:val="004B00E4"/>
    <w:rsid w:val="004B08FF"/>
    <w:rsid w:val="004B0DE2"/>
    <w:rsid w:val="004B13B5"/>
    <w:rsid w:val="004B1457"/>
    <w:rsid w:val="004B1521"/>
    <w:rsid w:val="004B1C18"/>
    <w:rsid w:val="004B1D92"/>
    <w:rsid w:val="004B238F"/>
    <w:rsid w:val="004B283F"/>
    <w:rsid w:val="004B29AB"/>
    <w:rsid w:val="004B2C87"/>
    <w:rsid w:val="004B2CF1"/>
    <w:rsid w:val="004B2E6A"/>
    <w:rsid w:val="004B3598"/>
    <w:rsid w:val="004B38EC"/>
    <w:rsid w:val="004B3D98"/>
    <w:rsid w:val="004B40E6"/>
    <w:rsid w:val="004B4A5A"/>
    <w:rsid w:val="004B4E12"/>
    <w:rsid w:val="004B4E8D"/>
    <w:rsid w:val="004B4F30"/>
    <w:rsid w:val="004B4FAE"/>
    <w:rsid w:val="004B509C"/>
    <w:rsid w:val="004B61E6"/>
    <w:rsid w:val="004B647D"/>
    <w:rsid w:val="004B6680"/>
    <w:rsid w:val="004B67C9"/>
    <w:rsid w:val="004B6C7C"/>
    <w:rsid w:val="004B7090"/>
    <w:rsid w:val="004B76C4"/>
    <w:rsid w:val="004B7A36"/>
    <w:rsid w:val="004B7AC9"/>
    <w:rsid w:val="004B7C89"/>
    <w:rsid w:val="004B7EDE"/>
    <w:rsid w:val="004B7EFC"/>
    <w:rsid w:val="004C0051"/>
    <w:rsid w:val="004C00E6"/>
    <w:rsid w:val="004C02AE"/>
    <w:rsid w:val="004C065F"/>
    <w:rsid w:val="004C0ACD"/>
    <w:rsid w:val="004C0C7B"/>
    <w:rsid w:val="004C102B"/>
    <w:rsid w:val="004C10A2"/>
    <w:rsid w:val="004C1147"/>
    <w:rsid w:val="004C1285"/>
    <w:rsid w:val="004C147E"/>
    <w:rsid w:val="004C1883"/>
    <w:rsid w:val="004C1CE1"/>
    <w:rsid w:val="004C2030"/>
    <w:rsid w:val="004C214C"/>
    <w:rsid w:val="004C2B1F"/>
    <w:rsid w:val="004C2C1B"/>
    <w:rsid w:val="004C3990"/>
    <w:rsid w:val="004C3ACB"/>
    <w:rsid w:val="004C4AE1"/>
    <w:rsid w:val="004C52D7"/>
    <w:rsid w:val="004C5768"/>
    <w:rsid w:val="004C5A94"/>
    <w:rsid w:val="004C5A96"/>
    <w:rsid w:val="004C5BC7"/>
    <w:rsid w:val="004C622C"/>
    <w:rsid w:val="004C6777"/>
    <w:rsid w:val="004C69B9"/>
    <w:rsid w:val="004C6E75"/>
    <w:rsid w:val="004C7238"/>
    <w:rsid w:val="004C7424"/>
    <w:rsid w:val="004C79BB"/>
    <w:rsid w:val="004C79EE"/>
    <w:rsid w:val="004C7A70"/>
    <w:rsid w:val="004C7EB3"/>
    <w:rsid w:val="004C7F92"/>
    <w:rsid w:val="004D03D9"/>
    <w:rsid w:val="004D0665"/>
    <w:rsid w:val="004D07EC"/>
    <w:rsid w:val="004D0E9F"/>
    <w:rsid w:val="004D1119"/>
    <w:rsid w:val="004D11DB"/>
    <w:rsid w:val="004D15BF"/>
    <w:rsid w:val="004D1712"/>
    <w:rsid w:val="004D195D"/>
    <w:rsid w:val="004D1B8E"/>
    <w:rsid w:val="004D1BC5"/>
    <w:rsid w:val="004D1F40"/>
    <w:rsid w:val="004D2A0D"/>
    <w:rsid w:val="004D2B44"/>
    <w:rsid w:val="004D3202"/>
    <w:rsid w:val="004D37D1"/>
    <w:rsid w:val="004D4343"/>
    <w:rsid w:val="004D4882"/>
    <w:rsid w:val="004D5431"/>
    <w:rsid w:val="004D5542"/>
    <w:rsid w:val="004D5AF5"/>
    <w:rsid w:val="004D5B07"/>
    <w:rsid w:val="004D600D"/>
    <w:rsid w:val="004D63B0"/>
    <w:rsid w:val="004D684D"/>
    <w:rsid w:val="004D6C2F"/>
    <w:rsid w:val="004D6E6B"/>
    <w:rsid w:val="004D7624"/>
    <w:rsid w:val="004E04C6"/>
    <w:rsid w:val="004E052A"/>
    <w:rsid w:val="004E073E"/>
    <w:rsid w:val="004E0932"/>
    <w:rsid w:val="004E0E24"/>
    <w:rsid w:val="004E11C0"/>
    <w:rsid w:val="004E197C"/>
    <w:rsid w:val="004E19AB"/>
    <w:rsid w:val="004E1C83"/>
    <w:rsid w:val="004E1F5A"/>
    <w:rsid w:val="004E2076"/>
    <w:rsid w:val="004E220D"/>
    <w:rsid w:val="004E23A8"/>
    <w:rsid w:val="004E2477"/>
    <w:rsid w:val="004E2586"/>
    <w:rsid w:val="004E2707"/>
    <w:rsid w:val="004E27DB"/>
    <w:rsid w:val="004E2AFA"/>
    <w:rsid w:val="004E2F4B"/>
    <w:rsid w:val="004E2FC9"/>
    <w:rsid w:val="004E3150"/>
    <w:rsid w:val="004E386C"/>
    <w:rsid w:val="004E38E3"/>
    <w:rsid w:val="004E3A8D"/>
    <w:rsid w:val="004E3CC8"/>
    <w:rsid w:val="004E3CCE"/>
    <w:rsid w:val="004E4025"/>
    <w:rsid w:val="004E519A"/>
    <w:rsid w:val="004E57A3"/>
    <w:rsid w:val="004E593E"/>
    <w:rsid w:val="004E6034"/>
    <w:rsid w:val="004E6611"/>
    <w:rsid w:val="004E7366"/>
    <w:rsid w:val="004E74C9"/>
    <w:rsid w:val="004E760A"/>
    <w:rsid w:val="004E77DD"/>
    <w:rsid w:val="004F0066"/>
    <w:rsid w:val="004F03FA"/>
    <w:rsid w:val="004F1236"/>
    <w:rsid w:val="004F13A6"/>
    <w:rsid w:val="004F1956"/>
    <w:rsid w:val="004F1CB1"/>
    <w:rsid w:val="004F2055"/>
    <w:rsid w:val="004F27FF"/>
    <w:rsid w:val="004F323F"/>
    <w:rsid w:val="004F3696"/>
    <w:rsid w:val="004F3A97"/>
    <w:rsid w:val="004F3D54"/>
    <w:rsid w:val="004F3F3E"/>
    <w:rsid w:val="004F42F1"/>
    <w:rsid w:val="004F45A4"/>
    <w:rsid w:val="004F4811"/>
    <w:rsid w:val="004F4DC9"/>
    <w:rsid w:val="004F514C"/>
    <w:rsid w:val="004F531D"/>
    <w:rsid w:val="004F5EC7"/>
    <w:rsid w:val="004F60D3"/>
    <w:rsid w:val="004F68E3"/>
    <w:rsid w:val="004F6DD2"/>
    <w:rsid w:val="004F705F"/>
    <w:rsid w:val="004F723F"/>
    <w:rsid w:val="004F73DD"/>
    <w:rsid w:val="004F77FC"/>
    <w:rsid w:val="004F7A57"/>
    <w:rsid w:val="004F7A77"/>
    <w:rsid w:val="004F7A93"/>
    <w:rsid w:val="00500682"/>
    <w:rsid w:val="0050109B"/>
    <w:rsid w:val="005010CD"/>
    <w:rsid w:val="00501180"/>
    <w:rsid w:val="005012E3"/>
    <w:rsid w:val="0050149A"/>
    <w:rsid w:val="00501A7A"/>
    <w:rsid w:val="00502473"/>
    <w:rsid w:val="00502940"/>
    <w:rsid w:val="00502EBC"/>
    <w:rsid w:val="00503357"/>
    <w:rsid w:val="00503DD4"/>
    <w:rsid w:val="0050419B"/>
    <w:rsid w:val="00504D24"/>
    <w:rsid w:val="005053DB"/>
    <w:rsid w:val="00505692"/>
    <w:rsid w:val="00505740"/>
    <w:rsid w:val="00506AB8"/>
    <w:rsid w:val="00506F21"/>
    <w:rsid w:val="005074DC"/>
    <w:rsid w:val="00507DE4"/>
    <w:rsid w:val="0051068C"/>
    <w:rsid w:val="005106F9"/>
    <w:rsid w:val="00510887"/>
    <w:rsid w:val="0051136F"/>
    <w:rsid w:val="0051164D"/>
    <w:rsid w:val="00511851"/>
    <w:rsid w:val="00511B36"/>
    <w:rsid w:val="00511D6A"/>
    <w:rsid w:val="00511F32"/>
    <w:rsid w:val="00511F3D"/>
    <w:rsid w:val="00511F59"/>
    <w:rsid w:val="00512153"/>
    <w:rsid w:val="005123E0"/>
    <w:rsid w:val="0051279B"/>
    <w:rsid w:val="00512C88"/>
    <w:rsid w:val="005131B8"/>
    <w:rsid w:val="00513729"/>
    <w:rsid w:val="00513764"/>
    <w:rsid w:val="00513EB3"/>
    <w:rsid w:val="0051405F"/>
    <w:rsid w:val="00514684"/>
    <w:rsid w:val="005148FE"/>
    <w:rsid w:val="00514AFB"/>
    <w:rsid w:val="00515BE1"/>
    <w:rsid w:val="00515C86"/>
    <w:rsid w:val="00515CA8"/>
    <w:rsid w:val="00515E80"/>
    <w:rsid w:val="00516001"/>
    <w:rsid w:val="00516296"/>
    <w:rsid w:val="005163BD"/>
    <w:rsid w:val="0051647C"/>
    <w:rsid w:val="005169F4"/>
    <w:rsid w:val="00516B69"/>
    <w:rsid w:val="00516DB3"/>
    <w:rsid w:val="005173E1"/>
    <w:rsid w:val="005179D2"/>
    <w:rsid w:val="00517A5C"/>
    <w:rsid w:val="00517DD9"/>
    <w:rsid w:val="00520331"/>
    <w:rsid w:val="005204DE"/>
    <w:rsid w:val="005205C1"/>
    <w:rsid w:val="00520CB3"/>
    <w:rsid w:val="005216F6"/>
    <w:rsid w:val="00521798"/>
    <w:rsid w:val="00521AF3"/>
    <w:rsid w:val="005227C2"/>
    <w:rsid w:val="00522CDD"/>
    <w:rsid w:val="005233A5"/>
    <w:rsid w:val="005234A1"/>
    <w:rsid w:val="005238F7"/>
    <w:rsid w:val="00523C17"/>
    <w:rsid w:val="00523C99"/>
    <w:rsid w:val="00524D33"/>
    <w:rsid w:val="00524EA3"/>
    <w:rsid w:val="0052525C"/>
    <w:rsid w:val="005253AA"/>
    <w:rsid w:val="0052553D"/>
    <w:rsid w:val="005257BE"/>
    <w:rsid w:val="00525CCE"/>
    <w:rsid w:val="00526582"/>
    <w:rsid w:val="00526E9F"/>
    <w:rsid w:val="00527C25"/>
    <w:rsid w:val="0053010A"/>
    <w:rsid w:val="005302FA"/>
    <w:rsid w:val="005305E1"/>
    <w:rsid w:val="00530A04"/>
    <w:rsid w:val="00530CEE"/>
    <w:rsid w:val="00531708"/>
    <w:rsid w:val="00531A29"/>
    <w:rsid w:val="005323B0"/>
    <w:rsid w:val="0053248A"/>
    <w:rsid w:val="00532DD9"/>
    <w:rsid w:val="00533101"/>
    <w:rsid w:val="005333D5"/>
    <w:rsid w:val="00533C4C"/>
    <w:rsid w:val="005340B7"/>
    <w:rsid w:val="00534C8E"/>
    <w:rsid w:val="005351F0"/>
    <w:rsid w:val="005355A4"/>
    <w:rsid w:val="00535651"/>
    <w:rsid w:val="005356D7"/>
    <w:rsid w:val="00535E96"/>
    <w:rsid w:val="005361F0"/>
    <w:rsid w:val="00536DC8"/>
    <w:rsid w:val="00536F1E"/>
    <w:rsid w:val="00537997"/>
    <w:rsid w:val="00537F4D"/>
    <w:rsid w:val="005400AB"/>
    <w:rsid w:val="00540178"/>
    <w:rsid w:val="00540582"/>
    <w:rsid w:val="00540A94"/>
    <w:rsid w:val="00540B0B"/>
    <w:rsid w:val="00541519"/>
    <w:rsid w:val="00541891"/>
    <w:rsid w:val="00541F04"/>
    <w:rsid w:val="00542C71"/>
    <w:rsid w:val="00542E0C"/>
    <w:rsid w:val="005434C1"/>
    <w:rsid w:val="005436A9"/>
    <w:rsid w:val="00543D82"/>
    <w:rsid w:val="00543DDA"/>
    <w:rsid w:val="00543EBF"/>
    <w:rsid w:val="005447BB"/>
    <w:rsid w:val="0054537D"/>
    <w:rsid w:val="00545897"/>
    <w:rsid w:val="00545A81"/>
    <w:rsid w:val="00546670"/>
    <w:rsid w:val="005475CB"/>
    <w:rsid w:val="00547B3C"/>
    <w:rsid w:val="00547CED"/>
    <w:rsid w:val="00550BCD"/>
    <w:rsid w:val="00550DE7"/>
    <w:rsid w:val="00550FC9"/>
    <w:rsid w:val="005518EE"/>
    <w:rsid w:val="00551AA4"/>
    <w:rsid w:val="00551C3B"/>
    <w:rsid w:val="00552018"/>
    <w:rsid w:val="005532AB"/>
    <w:rsid w:val="00553BD3"/>
    <w:rsid w:val="005541E0"/>
    <w:rsid w:val="00554D01"/>
    <w:rsid w:val="005554F6"/>
    <w:rsid w:val="00555539"/>
    <w:rsid w:val="0055579B"/>
    <w:rsid w:val="00555920"/>
    <w:rsid w:val="00555DD9"/>
    <w:rsid w:val="00556226"/>
    <w:rsid w:val="005567EA"/>
    <w:rsid w:val="00556B2C"/>
    <w:rsid w:val="00556E61"/>
    <w:rsid w:val="00556F13"/>
    <w:rsid w:val="005575EB"/>
    <w:rsid w:val="0055764C"/>
    <w:rsid w:val="005576D7"/>
    <w:rsid w:val="00557A30"/>
    <w:rsid w:val="00560357"/>
    <w:rsid w:val="005609F2"/>
    <w:rsid w:val="00560D2B"/>
    <w:rsid w:val="0056114F"/>
    <w:rsid w:val="005614D7"/>
    <w:rsid w:val="00561635"/>
    <w:rsid w:val="00561810"/>
    <w:rsid w:val="00561830"/>
    <w:rsid w:val="00561924"/>
    <w:rsid w:val="00561A1D"/>
    <w:rsid w:val="00561AF2"/>
    <w:rsid w:val="00561D5D"/>
    <w:rsid w:val="00561FA2"/>
    <w:rsid w:val="00562049"/>
    <w:rsid w:val="00562388"/>
    <w:rsid w:val="005624D5"/>
    <w:rsid w:val="005626C4"/>
    <w:rsid w:val="00562E9F"/>
    <w:rsid w:val="00562F05"/>
    <w:rsid w:val="00563947"/>
    <w:rsid w:val="00564383"/>
    <w:rsid w:val="00564A0A"/>
    <w:rsid w:val="00565260"/>
    <w:rsid w:val="0056547F"/>
    <w:rsid w:val="00565C90"/>
    <w:rsid w:val="0056613D"/>
    <w:rsid w:val="00567023"/>
    <w:rsid w:val="005673BD"/>
    <w:rsid w:val="005679CE"/>
    <w:rsid w:val="00567BC9"/>
    <w:rsid w:val="00567D52"/>
    <w:rsid w:val="00570A9E"/>
    <w:rsid w:val="00571512"/>
    <w:rsid w:val="00571657"/>
    <w:rsid w:val="00571B4A"/>
    <w:rsid w:val="0057276B"/>
    <w:rsid w:val="00572FD5"/>
    <w:rsid w:val="005732A2"/>
    <w:rsid w:val="00573722"/>
    <w:rsid w:val="00573BFF"/>
    <w:rsid w:val="00573C40"/>
    <w:rsid w:val="00573F8C"/>
    <w:rsid w:val="0057428E"/>
    <w:rsid w:val="0057543E"/>
    <w:rsid w:val="005756F7"/>
    <w:rsid w:val="005757C8"/>
    <w:rsid w:val="00575BA6"/>
    <w:rsid w:val="00575F3D"/>
    <w:rsid w:val="00575F83"/>
    <w:rsid w:val="00576415"/>
    <w:rsid w:val="005765A0"/>
    <w:rsid w:val="00576A32"/>
    <w:rsid w:val="00577345"/>
    <w:rsid w:val="00577A32"/>
    <w:rsid w:val="00577A38"/>
    <w:rsid w:val="00577E05"/>
    <w:rsid w:val="005800F9"/>
    <w:rsid w:val="00580812"/>
    <w:rsid w:val="00580F13"/>
    <w:rsid w:val="00581841"/>
    <w:rsid w:val="00581BB8"/>
    <w:rsid w:val="00581FD9"/>
    <w:rsid w:val="005823DE"/>
    <w:rsid w:val="005825EE"/>
    <w:rsid w:val="00582C42"/>
    <w:rsid w:val="00582F9C"/>
    <w:rsid w:val="00583063"/>
    <w:rsid w:val="00583086"/>
    <w:rsid w:val="0058364C"/>
    <w:rsid w:val="00583792"/>
    <w:rsid w:val="00583A3E"/>
    <w:rsid w:val="00583ECE"/>
    <w:rsid w:val="00583FE3"/>
    <w:rsid w:val="00584367"/>
    <w:rsid w:val="005855C6"/>
    <w:rsid w:val="00585B44"/>
    <w:rsid w:val="00585DAB"/>
    <w:rsid w:val="0058632B"/>
    <w:rsid w:val="0058663A"/>
    <w:rsid w:val="00590477"/>
    <w:rsid w:val="00591B48"/>
    <w:rsid w:val="005920B2"/>
    <w:rsid w:val="005923D2"/>
    <w:rsid w:val="00592D24"/>
    <w:rsid w:val="00592FE0"/>
    <w:rsid w:val="00593123"/>
    <w:rsid w:val="005934C1"/>
    <w:rsid w:val="00593A94"/>
    <w:rsid w:val="00593AE7"/>
    <w:rsid w:val="00594042"/>
    <w:rsid w:val="0059414C"/>
    <w:rsid w:val="005943CD"/>
    <w:rsid w:val="005943F1"/>
    <w:rsid w:val="00594AC0"/>
    <w:rsid w:val="005961A4"/>
    <w:rsid w:val="005965DD"/>
    <w:rsid w:val="0059679E"/>
    <w:rsid w:val="00596CBB"/>
    <w:rsid w:val="00596CCB"/>
    <w:rsid w:val="005974B6"/>
    <w:rsid w:val="00597531"/>
    <w:rsid w:val="0059772C"/>
    <w:rsid w:val="00597FBD"/>
    <w:rsid w:val="005A0BE0"/>
    <w:rsid w:val="005A1073"/>
    <w:rsid w:val="005A11C8"/>
    <w:rsid w:val="005A1C73"/>
    <w:rsid w:val="005A1E99"/>
    <w:rsid w:val="005A2160"/>
    <w:rsid w:val="005A2CBA"/>
    <w:rsid w:val="005A2D57"/>
    <w:rsid w:val="005A2E97"/>
    <w:rsid w:val="005A331E"/>
    <w:rsid w:val="005A3BE3"/>
    <w:rsid w:val="005A3E8D"/>
    <w:rsid w:val="005A493D"/>
    <w:rsid w:val="005A4B5E"/>
    <w:rsid w:val="005A4DCB"/>
    <w:rsid w:val="005A52AE"/>
    <w:rsid w:val="005A5905"/>
    <w:rsid w:val="005A5B70"/>
    <w:rsid w:val="005A5BF8"/>
    <w:rsid w:val="005A5CB2"/>
    <w:rsid w:val="005A6272"/>
    <w:rsid w:val="005A63AE"/>
    <w:rsid w:val="005A650F"/>
    <w:rsid w:val="005A685D"/>
    <w:rsid w:val="005A6A05"/>
    <w:rsid w:val="005A6A91"/>
    <w:rsid w:val="005A6CDD"/>
    <w:rsid w:val="005A6EBD"/>
    <w:rsid w:val="005A6F09"/>
    <w:rsid w:val="005A726A"/>
    <w:rsid w:val="005A76BE"/>
    <w:rsid w:val="005A783E"/>
    <w:rsid w:val="005A7B74"/>
    <w:rsid w:val="005A7F4D"/>
    <w:rsid w:val="005B0242"/>
    <w:rsid w:val="005B02CD"/>
    <w:rsid w:val="005B0CAA"/>
    <w:rsid w:val="005B0EA5"/>
    <w:rsid w:val="005B0F41"/>
    <w:rsid w:val="005B13BE"/>
    <w:rsid w:val="005B1550"/>
    <w:rsid w:val="005B1988"/>
    <w:rsid w:val="005B19A7"/>
    <w:rsid w:val="005B1A3B"/>
    <w:rsid w:val="005B1CF8"/>
    <w:rsid w:val="005B2004"/>
    <w:rsid w:val="005B2DCC"/>
    <w:rsid w:val="005B3558"/>
    <w:rsid w:val="005B3717"/>
    <w:rsid w:val="005B3ABD"/>
    <w:rsid w:val="005B3C4D"/>
    <w:rsid w:val="005B3CF9"/>
    <w:rsid w:val="005B3EA6"/>
    <w:rsid w:val="005B43EA"/>
    <w:rsid w:val="005B45EE"/>
    <w:rsid w:val="005B4E6F"/>
    <w:rsid w:val="005B5179"/>
    <w:rsid w:val="005B55FD"/>
    <w:rsid w:val="005B5D3F"/>
    <w:rsid w:val="005B6630"/>
    <w:rsid w:val="005B6682"/>
    <w:rsid w:val="005B69ED"/>
    <w:rsid w:val="005B6CC9"/>
    <w:rsid w:val="005B7082"/>
    <w:rsid w:val="005B7680"/>
    <w:rsid w:val="005B7AD0"/>
    <w:rsid w:val="005B7B2B"/>
    <w:rsid w:val="005B7E12"/>
    <w:rsid w:val="005C010A"/>
    <w:rsid w:val="005C0152"/>
    <w:rsid w:val="005C0A39"/>
    <w:rsid w:val="005C0C4C"/>
    <w:rsid w:val="005C0DB5"/>
    <w:rsid w:val="005C0DE3"/>
    <w:rsid w:val="005C1483"/>
    <w:rsid w:val="005C185E"/>
    <w:rsid w:val="005C1BDE"/>
    <w:rsid w:val="005C1FB0"/>
    <w:rsid w:val="005C2073"/>
    <w:rsid w:val="005C22B1"/>
    <w:rsid w:val="005C342C"/>
    <w:rsid w:val="005C356E"/>
    <w:rsid w:val="005C3763"/>
    <w:rsid w:val="005C3F24"/>
    <w:rsid w:val="005C4039"/>
    <w:rsid w:val="005C4C88"/>
    <w:rsid w:val="005C573E"/>
    <w:rsid w:val="005C651F"/>
    <w:rsid w:val="005C6A7E"/>
    <w:rsid w:val="005C6C23"/>
    <w:rsid w:val="005C76A1"/>
    <w:rsid w:val="005C79F5"/>
    <w:rsid w:val="005C7E38"/>
    <w:rsid w:val="005D026C"/>
    <w:rsid w:val="005D0AE1"/>
    <w:rsid w:val="005D0B21"/>
    <w:rsid w:val="005D0CD1"/>
    <w:rsid w:val="005D0CDE"/>
    <w:rsid w:val="005D13A3"/>
    <w:rsid w:val="005D14A1"/>
    <w:rsid w:val="005D2105"/>
    <w:rsid w:val="005D23C5"/>
    <w:rsid w:val="005D2422"/>
    <w:rsid w:val="005D2554"/>
    <w:rsid w:val="005D28AC"/>
    <w:rsid w:val="005D2D32"/>
    <w:rsid w:val="005D2E68"/>
    <w:rsid w:val="005D40A4"/>
    <w:rsid w:val="005D4818"/>
    <w:rsid w:val="005D5443"/>
    <w:rsid w:val="005D55EE"/>
    <w:rsid w:val="005D5A54"/>
    <w:rsid w:val="005D5D59"/>
    <w:rsid w:val="005D5F51"/>
    <w:rsid w:val="005D6687"/>
    <w:rsid w:val="005D679C"/>
    <w:rsid w:val="005D69FE"/>
    <w:rsid w:val="005D6AA9"/>
    <w:rsid w:val="005D6F74"/>
    <w:rsid w:val="005D7464"/>
    <w:rsid w:val="005D74F1"/>
    <w:rsid w:val="005D773C"/>
    <w:rsid w:val="005D7B94"/>
    <w:rsid w:val="005E02EC"/>
    <w:rsid w:val="005E0353"/>
    <w:rsid w:val="005E038C"/>
    <w:rsid w:val="005E0AEB"/>
    <w:rsid w:val="005E0BE2"/>
    <w:rsid w:val="005E0F72"/>
    <w:rsid w:val="005E0F94"/>
    <w:rsid w:val="005E1237"/>
    <w:rsid w:val="005E1916"/>
    <w:rsid w:val="005E1B17"/>
    <w:rsid w:val="005E2562"/>
    <w:rsid w:val="005E288F"/>
    <w:rsid w:val="005E2A1C"/>
    <w:rsid w:val="005E2FC6"/>
    <w:rsid w:val="005E304B"/>
    <w:rsid w:val="005E348E"/>
    <w:rsid w:val="005E355A"/>
    <w:rsid w:val="005E4C52"/>
    <w:rsid w:val="005E56A7"/>
    <w:rsid w:val="005E57E4"/>
    <w:rsid w:val="005E58D8"/>
    <w:rsid w:val="005E594E"/>
    <w:rsid w:val="005E5B17"/>
    <w:rsid w:val="005E5B92"/>
    <w:rsid w:val="005E6473"/>
    <w:rsid w:val="005E64A7"/>
    <w:rsid w:val="005E672B"/>
    <w:rsid w:val="005E69DF"/>
    <w:rsid w:val="005E6C4E"/>
    <w:rsid w:val="005E70AD"/>
    <w:rsid w:val="005E7269"/>
    <w:rsid w:val="005E7486"/>
    <w:rsid w:val="005E78E2"/>
    <w:rsid w:val="005E7E7E"/>
    <w:rsid w:val="005E7EEA"/>
    <w:rsid w:val="005F0148"/>
    <w:rsid w:val="005F033C"/>
    <w:rsid w:val="005F039D"/>
    <w:rsid w:val="005F0DAD"/>
    <w:rsid w:val="005F230E"/>
    <w:rsid w:val="005F2DF0"/>
    <w:rsid w:val="005F3307"/>
    <w:rsid w:val="005F3ED8"/>
    <w:rsid w:val="005F4541"/>
    <w:rsid w:val="005F4B69"/>
    <w:rsid w:val="005F5AA6"/>
    <w:rsid w:val="005F60E6"/>
    <w:rsid w:val="005F620B"/>
    <w:rsid w:val="005F6837"/>
    <w:rsid w:val="005F684A"/>
    <w:rsid w:val="005F6B87"/>
    <w:rsid w:val="005F7457"/>
    <w:rsid w:val="005F75C1"/>
    <w:rsid w:val="005F7CFF"/>
    <w:rsid w:val="006002E4"/>
    <w:rsid w:val="00600D45"/>
    <w:rsid w:val="00600E03"/>
    <w:rsid w:val="00601299"/>
    <w:rsid w:val="00601B74"/>
    <w:rsid w:val="00601D29"/>
    <w:rsid w:val="00601D4C"/>
    <w:rsid w:val="00603094"/>
    <w:rsid w:val="0060367D"/>
    <w:rsid w:val="006036E2"/>
    <w:rsid w:val="00603AB0"/>
    <w:rsid w:val="00603F63"/>
    <w:rsid w:val="006042F6"/>
    <w:rsid w:val="006044C1"/>
    <w:rsid w:val="00604CE0"/>
    <w:rsid w:val="00604CFA"/>
    <w:rsid w:val="00605722"/>
    <w:rsid w:val="00605DA1"/>
    <w:rsid w:val="00605DDD"/>
    <w:rsid w:val="00605ED8"/>
    <w:rsid w:val="00606272"/>
    <w:rsid w:val="00606595"/>
    <w:rsid w:val="006066C7"/>
    <w:rsid w:val="00606902"/>
    <w:rsid w:val="00606A79"/>
    <w:rsid w:val="00606C91"/>
    <w:rsid w:val="006070FF"/>
    <w:rsid w:val="0060723B"/>
    <w:rsid w:val="00607B04"/>
    <w:rsid w:val="006103CB"/>
    <w:rsid w:val="0061072A"/>
    <w:rsid w:val="0061182C"/>
    <w:rsid w:val="006128CF"/>
    <w:rsid w:val="00612CED"/>
    <w:rsid w:val="00612D91"/>
    <w:rsid w:val="006131C0"/>
    <w:rsid w:val="0061339F"/>
    <w:rsid w:val="006133E3"/>
    <w:rsid w:val="006137FE"/>
    <w:rsid w:val="00613CE4"/>
    <w:rsid w:val="00614414"/>
    <w:rsid w:val="006146B6"/>
    <w:rsid w:val="00614F97"/>
    <w:rsid w:val="00615319"/>
    <w:rsid w:val="0061533D"/>
    <w:rsid w:val="00615D4A"/>
    <w:rsid w:val="0061670E"/>
    <w:rsid w:val="0061679D"/>
    <w:rsid w:val="006167D1"/>
    <w:rsid w:val="00617B3C"/>
    <w:rsid w:val="00617DAE"/>
    <w:rsid w:val="00617E7F"/>
    <w:rsid w:val="00620966"/>
    <w:rsid w:val="00620D0A"/>
    <w:rsid w:val="0062100C"/>
    <w:rsid w:val="006214B1"/>
    <w:rsid w:val="00621786"/>
    <w:rsid w:val="00621E1C"/>
    <w:rsid w:val="0062274D"/>
    <w:rsid w:val="006229D7"/>
    <w:rsid w:val="00622F0B"/>
    <w:rsid w:val="006231AC"/>
    <w:rsid w:val="0062325C"/>
    <w:rsid w:val="006234BC"/>
    <w:rsid w:val="006238C4"/>
    <w:rsid w:val="00623D36"/>
    <w:rsid w:val="00624BE1"/>
    <w:rsid w:val="00625302"/>
    <w:rsid w:val="00625327"/>
    <w:rsid w:val="00625C76"/>
    <w:rsid w:val="00625E71"/>
    <w:rsid w:val="00625ED4"/>
    <w:rsid w:val="0062626D"/>
    <w:rsid w:val="00626475"/>
    <w:rsid w:val="00626904"/>
    <w:rsid w:val="00626A9F"/>
    <w:rsid w:val="0062707F"/>
    <w:rsid w:val="00627121"/>
    <w:rsid w:val="0062726F"/>
    <w:rsid w:val="00627E2B"/>
    <w:rsid w:val="00630F50"/>
    <w:rsid w:val="00631A06"/>
    <w:rsid w:val="00631C17"/>
    <w:rsid w:val="006320AF"/>
    <w:rsid w:val="00632544"/>
    <w:rsid w:val="00632574"/>
    <w:rsid w:val="0063296A"/>
    <w:rsid w:val="006329E6"/>
    <w:rsid w:val="00632A21"/>
    <w:rsid w:val="00632EB4"/>
    <w:rsid w:val="00632ED2"/>
    <w:rsid w:val="00633750"/>
    <w:rsid w:val="00633DE9"/>
    <w:rsid w:val="00634130"/>
    <w:rsid w:val="006346AF"/>
    <w:rsid w:val="006346F1"/>
    <w:rsid w:val="00634BB9"/>
    <w:rsid w:val="00634DD0"/>
    <w:rsid w:val="0063527E"/>
    <w:rsid w:val="0063592A"/>
    <w:rsid w:val="00635B12"/>
    <w:rsid w:val="00635EE3"/>
    <w:rsid w:val="00635FA8"/>
    <w:rsid w:val="00636231"/>
    <w:rsid w:val="00636B0C"/>
    <w:rsid w:val="00637FE9"/>
    <w:rsid w:val="00640292"/>
    <w:rsid w:val="00640323"/>
    <w:rsid w:val="006404BB"/>
    <w:rsid w:val="0064060D"/>
    <w:rsid w:val="006409D5"/>
    <w:rsid w:val="00640D27"/>
    <w:rsid w:val="00640EAA"/>
    <w:rsid w:val="006412C6"/>
    <w:rsid w:val="006414DE"/>
    <w:rsid w:val="006419D2"/>
    <w:rsid w:val="00641AE4"/>
    <w:rsid w:val="00641F76"/>
    <w:rsid w:val="00642751"/>
    <w:rsid w:val="00642C00"/>
    <w:rsid w:val="0064330C"/>
    <w:rsid w:val="006444FE"/>
    <w:rsid w:val="0064481D"/>
    <w:rsid w:val="00644A14"/>
    <w:rsid w:val="00644ADA"/>
    <w:rsid w:val="00644BA5"/>
    <w:rsid w:val="00644C14"/>
    <w:rsid w:val="00644CD2"/>
    <w:rsid w:val="00645F15"/>
    <w:rsid w:val="006469C7"/>
    <w:rsid w:val="00646A79"/>
    <w:rsid w:val="00646EE2"/>
    <w:rsid w:val="00646FCF"/>
    <w:rsid w:val="006472BC"/>
    <w:rsid w:val="0064739B"/>
    <w:rsid w:val="006474F2"/>
    <w:rsid w:val="0064755C"/>
    <w:rsid w:val="0064774A"/>
    <w:rsid w:val="006478E8"/>
    <w:rsid w:val="006500D1"/>
    <w:rsid w:val="00650181"/>
    <w:rsid w:val="0065018E"/>
    <w:rsid w:val="00650448"/>
    <w:rsid w:val="00651261"/>
    <w:rsid w:val="00651312"/>
    <w:rsid w:val="006515F3"/>
    <w:rsid w:val="0065174F"/>
    <w:rsid w:val="006518E7"/>
    <w:rsid w:val="00651913"/>
    <w:rsid w:val="0065213C"/>
    <w:rsid w:val="00652D84"/>
    <w:rsid w:val="0065344E"/>
    <w:rsid w:val="006537FD"/>
    <w:rsid w:val="00653893"/>
    <w:rsid w:val="00653CAA"/>
    <w:rsid w:val="00653EFC"/>
    <w:rsid w:val="0065476F"/>
    <w:rsid w:val="00654AA2"/>
    <w:rsid w:val="00654C59"/>
    <w:rsid w:val="00655670"/>
    <w:rsid w:val="00655825"/>
    <w:rsid w:val="0065594D"/>
    <w:rsid w:val="00656051"/>
    <w:rsid w:val="006572AA"/>
    <w:rsid w:val="006576F5"/>
    <w:rsid w:val="00657742"/>
    <w:rsid w:val="00657A8D"/>
    <w:rsid w:val="00657C76"/>
    <w:rsid w:val="00657EF0"/>
    <w:rsid w:val="00661106"/>
    <w:rsid w:val="006613D5"/>
    <w:rsid w:val="00661433"/>
    <w:rsid w:val="00661A5C"/>
    <w:rsid w:val="006629EB"/>
    <w:rsid w:val="00662D61"/>
    <w:rsid w:val="00663921"/>
    <w:rsid w:val="00663976"/>
    <w:rsid w:val="00663A2B"/>
    <w:rsid w:val="00663FEE"/>
    <w:rsid w:val="00664BEB"/>
    <w:rsid w:val="00665373"/>
    <w:rsid w:val="00665385"/>
    <w:rsid w:val="0066569A"/>
    <w:rsid w:val="00665801"/>
    <w:rsid w:val="00665DAA"/>
    <w:rsid w:val="006666A6"/>
    <w:rsid w:val="00666B2C"/>
    <w:rsid w:val="00666CD2"/>
    <w:rsid w:val="00667609"/>
    <w:rsid w:val="006678BA"/>
    <w:rsid w:val="00670711"/>
    <w:rsid w:val="00670FED"/>
    <w:rsid w:val="006712BC"/>
    <w:rsid w:val="00671756"/>
    <w:rsid w:val="00671912"/>
    <w:rsid w:val="00671A83"/>
    <w:rsid w:val="00671B1D"/>
    <w:rsid w:val="00671D92"/>
    <w:rsid w:val="00671EBC"/>
    <w:rsid w:val="0067248B"/>
    <w:rsid w:val="0067257D"/>
    <w:rsid w:val="0067293C"/>
    <w:rsid w:val="00672A45"/>
    <w:rsid w:val="00672A59"/>
    <w:rsid w:val="00672B5B"/>
    <w:rsid w:val="00672BD6"/>
    <w:rsid w:val="00672E5D"/>
    <w:rsid w:val="006732BE"/>
    <w:rsid w:val="00674164"/>
    <w:rsid w:val="00674280"/>
    <w:rsid w:val="00674331"/>
    <w:rsid w:val="0067472C"/>
    <w:rsid w:val="00674A45"/>
    <w:rsid w:val="00674E0E"/>
    <w:rsid w:val="0067526C"/>
    <w:rsid w:val="006757A9"/>
    <w:rsid w:val="006758B6"/>
    <w:rsid w:val="00675BF2"/>
    <w:rsid w:val="006764A1"/>
    <w:rsid w:val="00676573"/>
    <w:rsid w:val="00676910"/>
    <w:rsid w:val="006769E6"/>
    <w:rsid w:val="00676D1C"/>
    <w:rsid w:val="00677A17"/>
    <w:rsid w:val="00677A55"/>
    <w:rsid w:val="006801E8"/>
    <w:rsid w:val="006813B7"/>
    <w:rsid w:val="00681AAF"/>
    <w:rsid w:val="00681D2D"/>
    <w:rsid w:val="00681E87"/>
    <w:rsid w:val="0068222B"/>
    <w:rsid w:val="006824F3"/>
    <w:rsid w:val="0068253A"/>
    <w:rsid w:val="00682553"/>
    <w:rsid w:val="00682FD3"/>
    <w:rsid w:val="006831C5"/>
    <w:rsid w:val="006841BD"/>
    <w:rsid w:val="00684299"/>
    <w:rsid w:val="00684739"/>
    <w:rsid w:val="006847C8"/>
    <w:rsid w:val="00684AA7"/>
    <w:rsid w:val="00684EA5"/>
    <w:rsid w:val="0068590A"/>
    <w:rsid w:val="00685B5A"/>
    <w:rsid w:val="006870AD"/>
    <w:rsid w:val="00687914"/>
    <w:rsid w:val="0069003F"/>
    <w:rsid w:val="006901F8"/>
    <w:rsid w:val="0069071F"/>
    <w:rsid w:val="006909D7"/>
    <w:rsid w:val="006916F7"/>
    <w:rsid w:val="00691DD7"/>
    <w:rsid w:val="00691ECE"/>
    <w:rsid w:val="006920AB"/>
    <w:rsid w:val="006921A2"/>
    <w:rsid w:val="006921DA"/>
    <w:rsid w:val="006933AC"/>
    <w:rsid w:val="006937E4"/>
    <w:rsid w:val="00693A80"/>
    <w:rsid w:val="00693F13"/>
    <w:rsid w:val="00694130"/>
    <w:rsid w:val="00694351"/>
    <w:rsid w:val="0069457A"/>
    <w:rsid w:val="00694C19"/>
    <w:rsid w:val="0069530F"/>
    <w:rsid w:val="00696089"/>
    <w:rsid w:val="00696B21"/>
    <w:rsid w:val="00696E14"/>
    <w:rsid w:val="00697029"/>
    <w:rsid w:val="0069754E"/>
    <w:rsid w:val="0069782D"/>
    <w:rsid w:val="00697CFB"/>
    <w:rsid w:val="00697ECA"/>
    <w:rsid w:val="006A0055"/>
    <w:rsid w:val="006A1144"/>
    <w:rsid w:val="006A1192"/>
    <w:rsid w:val="006A185C"/>
    <w:rsid w:val="006A1A04"/>
    <w:rsid w:val="006A1B1D"/>
    <w:rsid w:val="006A2537"/>
    <w:rsid w:val="006A25F6"/>
    <w:rsid w:val="006A29F2"/>
    <w:rsid w:val="006A33C7"/>
    <w:rsid w:val="006A3B9A"/>
    <w:rsid w:val="006A3E83"/>
    <w:rsid w:val="006A4171"/>
    <w:rsid w:val="006A43C2"/>
    <w:rsid w:val="006A46F1"/>
    <w:rsid w:val="006A4C43"/>
    <w:rsid w:val="006A5788"/>
    <w:rsid w:val="006A5A41"/>
    <w:rsid w:val="006A6197"/>
    <w:rsid w:val="006A624F"/>
    <w:rsid w:val="006A6900"/>
    <w:rsid w:val="006A6C22"/>
    <w:rsid w:val="006A6FC1"/>
    <w:rsid w:val="006A7A3B"/>
    <w:rsid w:val="006A7B30"/>
    <w:rsid w:val="006A7CDF"/>
    <w:rsid w:val="006A7D7C"/>
    <w:rsid w:val="006B0C5D"/>
    <w:rsid w:val="006B0D2B"/>
    <w:rsid w:val="006B10AF"/>
    <w:rsid w:val="006B11FA"/>
    <w:rsid w:val="006B1950"/>
    <w:rsid w:val="006B1BEC"/>
    <w:rsid w:val="006B1C23"/>
    <w:rsid w:val="006B1CDB"/>
    <w:rsid w:val="006B2057"/>
    <w:rsid w:val="006B29A0"/>
    <w:rsid w:val="006B2DE3"/>
    <w:rsid w:val="006B35C0"/>
    <w:rsid w:val="006B3D9C"/>
    <w:rsid w:val="006B4D0D"/>
    <w:rsid w:val="006B5817"/>
    <w:rsid w:val="006B5E36"/>
    <w:rsid w:val="006B69F0"/>
    <w:rsid w:val="006B6CBF"/>
    <w:rsid w:val="006B6F47"/>
    <w:rsid w:val="006B764C"/>
    <w:rsid w:val="006B7BEF"/>
    <w:rsid w:val="006B7FC0"/>
    <w:rsid w:val="006C00AE"/>
    <w:rsid w:val="006C03C3"/>
    <w:rsid w:val="006C077F"/>
    <w:rsid w:val="006C0B26"/>
    <w:rsid w:val="006C1259"/>
    <w:rsid w:val="006C1A13"/>
    <w:rsid w:val="006C1F4B"/>
    <w:rsid w:val="006C2436"/>
    <w:rsid w:val="006C24CC"/>
    <w:rsid w:val="006C2641"/>
    <w:rsid w:val="006C2A53"/>
    <w:rsid w:val="006C2CCB"/>
    <w:rsid w:val="006C3C74"/>
    <w:rsid w:val="006C3D4B"/>
    <w:rsid w:val="006C4381"/>
    <w:rsid w:val="006C49AC"/>
    <w:rsid w:val="006C4B08"/>
    <w:rsid w:val="006C53A9"/>
    <w:rsid w:val="006C5C5D"/>
    <w:rsid w:val="006C60CA"/>
    <w:rsid w:val="006C639D"/>
    <w:rsid w:val="006C6CFA"/>
    <w:rsid w:val="006C6F1F"/>
    <w:rsid w:val="006C70F4"/>
    <w:rsid w:val="006C75C7"/>
    <w:rsid w:val="006C75E4"/>
    <w:rsid w:val="006C77BD"/>
    <w:rsid w:val="006C78FE"/>
    <w:rsid w:val="006C7CEC"/>
    <w:rsid w:val="006C7E16"/>
    <w:rsid w:val="006D020A"/>
    <w:rsid w:val="006D05DB"/>
    <w:rsid w:val="006D099B"/>
    <w:rsid w:val="006D0D12"/>
    <w:rsid w:val="006D1584"/>
    <w:rsid w:val="006D1C24"/>
    <w:rsid w:val="006D288E"/>
    <w:rsid w:val="006D30E8"/>
    <w:rsid w:val="006D31FB"/>
    <w:rsid w:val="006D320B"/>
    <w:rsid w:val="006D36B8"/>
    <w:rsid w:val="006D46F4"/>
    <w:rsid w:val="006D4D39"/>
    <w:rsid w:val="006D531A"/>
    <w:rsid w:val="006D55C2"/>
    <w:rsid w:val="006D55D5"/>
    <w:rsid w:val="006D5699"/>
    <w:rsid w:val="006D5822"/>
    <w:rsid w:val="006D5839"/>
    <w:rsid w:val="006D5A72"/>
    <w:rsid w:val="006D5E36"/>
    <w:rsid w:val="006D5EF9"/>
    <w:rsid w:val="006D6534"/>
    <w:rsid w:val="006D666F"/>
    <w:rsid w:val="006D68E7"/>
    <w:rsid w:val="006D6AD3"/>
    <w:rsid w:val="006D6CB3"/>
    <w:rsid w:val="006D7420"/>
    <w:rsid w:val="006D7A13"/>
    <w:rsid w:val="006D7B15"/>
    <w:rsid w:val="006D7F43"/>
    <w:rsid w:val="006E00D7"/>
    <w:rsid w:val="006E073B"/>
    <w:rsid w:val="006E09C3"/>
    <w:rsid w:val="006E0EA4"/>
    <w:rsid w:val="006E10AE"/>
    <w:rsid w:val="006E20DC"/>
    <w:rsid w:val="006E2120"/>
    <w:rsid w:val="006E2637"/>
    <w:rsid w:val="006E2A94"/>
    <w:rsid w:val="006E2FD2"/>
    <w:rsid w:val="006E320D"/>
    <w:rsid w:val="006E3AF4"/>
    <w:rsid w:val="006E3C31"/>
    <w:rsid w:val="006E3CA4"/>
    <w:rsid w:val="006E3E2D"/>
    <w:rsid w:val="006E44BA"/>
    <w:rsid w:val="006E5483"/>
    <w:rsid w:val="006E5E62"/>
    <w:rsid w:val="006E5FE0"/>
    <w:rsid w:val="006E63C3"/>
    <w:rsid w:val="006E67CC"/>
    <w:rsid w:val="006E73E4"/>
    <w:rsid w:val="006E74E0"/>
    <w:rsid w:val="006E79B0"/>
    <w:rsid w:val="006E7A4B"/>
    <w:rsid w:val="006E7A57"/>
    <w:rsid w:val="006E7BA3"/>
    <w:rsid w:val="006E7D20"/>
    <w:rsid w:val="006E7E06"/>
    <w:rsid w:val="006E7E4E"/>
    <w:rsid w:val="006F00B6"/>
    <w:rsid w:val="006F018B"/>
    <w:rsid w:val="006F0AA5"/>
    <w:rsid w:val="006F136A"/>
    <w:rsid w:val="006F1396"/>
    <w:rsid w:val="006F159B"/>
    <w:rsid w:val="006F1D54"/>
    <w:rsid w:val="006F1D7D"/>
    <w:rsid w:val="006F21ED"/>
    <w:rsid w:val="006F24F1"/>
    <w:rsid w:val="006F28C0"/>
    <w:rsid w:val="006F29CC"/>
    <w:rsid w:val="006F2EC2"/>
    <w:rsid w:val="006F3181"/>
    <w:rsid w:val="006F33FE"/>
    <w:rsid w:val="006F482D"/>
    <w:rsid w:val="006F56CB"/>
    <w:rsid w:val="006F570C"/>
    <w:rsid w:val="006F5865"/>
    <w:rsid w:val="006F626F"/>
    <w:rsid w:val="006F6633"/>
    <w:rsid w:val="006F7A87"/>
    <w:rsid w:val="006F7C60"/>
    <w:rsid w:val="006F7D3F"/>
    <w:rsid w:val="0070098E"/>
    <w:rsid w:val="00700A5F"/>
    <w:rsid w:val="00700F96"/>
    <w:rsid w:val="007012A3"/>
    <w:rsid w:val="0070159F"/>
    <w:rsid w:val="007016E5"/>
    <w:rsid w:val="00701968"/>
    <w:rsid w:val="00701A06"/>
    <w:rsid w:val="00701D77"/>
    <w:rsid w:val="00701DE2"/>
    <w:rsid w:val="007020B0"/>
    <w:rsid w:val="0070239C"/>
    <w:rsid w:val="0070243E"/>
    <w:rsid w:val="00702B43"/>
    <w:rsid w:val="00702F69"/>
    <w:rsid w:val="00703550"/>
    <w:rsid w:val="00703915"/>
    <w:rsid w:val="00703989"/>
    <w:rsid w:val="00703D62"/>
    <w:rsid w:val="00703FBB"/>
    <w:rsid w:val="007040D4"/>
    <w:rsid w:val="0070486D"/>
    <w:rsid w:val="00705508"/>
    <w:rsid w:val="00705562"/>
    <w:rsid w:val="007056B6"/>
    <w:rsid w:val="00705A80"/>
    <w:rsid w:val="00705B7D"/>
    <w:rsid w:val="00705F51"/>
    <w:rsid w:val="007061D9"/>
    <w:rsid w:val="007066C3"/>
    <w:rsid w:val="00706D2E"/>
    <w:rsid w:val="0070712D"/>
    <w:rsid w:val="00707410"/>
    <w:rsid w:val="007075D5"/>
    <w:rsid w:val="00707B9D"/>
    <w:rsid w:val="00707DC1"/>
    <w:rsid w:val="00710437"/>
    <w:rsid w:val="007107D9"/>
    <w:rsid w:val="00710ACA"/>
    <w:rsid w:val="00710AD6"/>
    <w:rsid w:val="00710E6A"/>
    <w:rsid w:val="00711B94"/>
    <w:rsid w:val="00711C60"/>
    <w:rsid w:val="00711F9C"/>
    <w:rsid w:val="00712328"/>
    <w:rsid w:val="00712913"/>
    <w:rsid w:val="00712E8F"/>
    <w:rsid w:val="007132D2"/>
    <w:rsid w:val="00713B23"/>
    <w:rsid w:val="00713DEE"/>
    <w:rsid w:val="007143D5"/>
    <w:rsid w:val="00714F42"/>
    <w:rsid w:val="00714F6D"/>
    <w:rsid w:val="00715074"/>
    <w:rsid w:val="0071559B"/>
    <w:rsid w:val="00715DA5"/>
    <w:rsid w:val="007162A4"/>
    <w:rsid w:val="0071645E"/>
    <w:rsid w:val="007165CC"/>
    <w:rsid w:val="00716816"/>
    <w:rsid w:val="007169B0"/>
    <w:rsid w:val="00716FAC"/>
    <w:rsid w:val="00717031"/>
    <w:rsid w:val="007175D6"/>
    <w:rsid w:val="00717E09"/>
    <w:rsid w:val="007201D4"/>
    <w:rsid w:val="00720401"/>
    <w:rsid w:val="007204F3"/>
    <w:rsid w:val="0072051C"/>
    <w:rsid w:val="00720787"/>
    <w:rsid w:val="007207CB"/>
    <w:rsid w:val="007207CC"/>
    <w:rsid w:val="00720876"/>
    <w:rsid w:val="00720A89"/>
    <w:rsid w:val="00720DD7"/>
    <w:rsid w:val="00720FA5"/>
    <w:rsid w:val="007217B5"/>
    <w:rsid w:val="00721FB5"/>
    <w:rsid w:val="00722CC1"/>
    <w:rsid w:val="00722D4F"/>
    <w:rsid w:val="00722F62"/>
    <w:rsid w:val="0072320B"/>
    <w:rsid w:val="00723526"/>
    <w:rsid w:val="007236E1"/>
    <w:rsid w:val="007237C6"/>
    <w:rsid w:val="00724B4E"/>
    <w:rsid w:val="0072549B"/>
    <w:rsid w:val="00725AC5"/>
    <w:rsid w:val="00725B28"/>
    <w:rsid w:val="00725E04"/>
    <w:rsid w:val="00726129"/>
    <w:rsid w:val="007263E4"/>
    <w:rsid w:val="00726737"/>
    <w:rsid w:val="00726E0A"/>
    <w:rsid w:val="007271F5"/>
    <w:rsid w:val="0072745B"/>
    <w:rsid w:val="00727717"/>
    <w:rsid w:val="007278AC"/>
    <w:rsid w:val="007279D7"/>
    <w:rsid w:val="00727C95"/>
    <w:rsid w:val="0073000B"/>
    <w:rsid w:val="007305DF"/>
    <w:rsid w:val="00730712"/>
    <w:rsid w:val="0073081C"/>
    <w:rsid w:val="0073122B"/>
    <w:rsid w:val="00731472"/>
    <w:rsid w:val="007316DE"/>
    <w:rsid w:val="00731C81"/>
    <w:rsid w:val="00731C86"/>
    <w:rsid w:val="00731D8E"/>
    <w:rsid w:val="00732194"/>
    <w:rsid w:val="007325CB"/>
    <w:rsid w:val="00733213"/>
    <w:rsid w:val="00733977"/>
    <w:rsid w:val="007347D9"/>
    <w:rsid w:val="00735038"/>
    <w:rsid w:val="00735903"/>
    <w:rsid w:val="00735E99"/>
    <w:rsid w:val="00736849"/>
    <w:rsid w:val="00736927"/>
    <w:rsid w:val="0073699B"/>
    <w:rsid w:val="007369F5"/>
    <w:rsid w:val="00736B4B"/>
    <w:rsid w:val="00736FC6"/>
    <w:rsid w:val="0073750E"/>
    <w:rsid w:val="00737EBC"/>
    <w:rsid w:val="007404C7"/>
    <w:rsid w:val="0074057E"/>
    <w:rsid w:val="007407C2"/>
    <w:rsid w:val="007407C7"/>
    <w:rsid w:val="00740822"/>
    <w:rsid w:val="007408A7"/>
    <w:rsid w:val="00741163"/>
    <w:rsid w:val="00741888"/>
    <w:rsid w:val="007418C9"/>
    <w:rsid w:val="007424CB"/>
    <w:rsid w:val="007428C6"/>
    <w:rsid w:val="00742AB6"/>
    <w:rsid w:val="00743659"/>
    <w:rsid w:val="00743BF5"/>
    <w:rsid w:val="00743DFD"/>
    <w:rsid w:val="00743F4D"/>
    <w:rsid w:val="00743FDF"/>
    <w:rsid w:val="00744E3E"/>
    <w:rsid w:val="0074564C"/>
    <w:rsid w:val="00745EA0"/>
    <w:rsid w:val="00745F41"/>
    <w:rsid w:val="00746A06"/>
    <w:rsid w:val="00746B1D"/>
    <w:rsid w:val="00746C97"/>
    <w:rsid w:val="00746E4D"/>
    <w:rsid w:val="007470A3"/>
    <w:rsid w:val="00747939"/>
    <w:rsid w:val="00747FE3"/>
    <w:rsid w:val="00750870"/>
    <w:rsid w:val="00750EE5"/>
    <w:rsid w:val="00750FD7"/>
    <w:rsid w:val="00751089"/>
    <w:rsid w:val="0075126C"/>
    <w:rsid w:val="0075166E"/>
    <w:rsid w:val="007517A4"/>
    <w:rsid w:val="007518EC"/>
    <w:rsid w:val="00752161"/>
    <w:rsid w:val="0075226F"/>
    <w:rsid w:val="0075231E"/>
    <w:rsid w:val="00752635"/>
    <w:rsid w:val="00752FA5"/>
    <w:rsid w:val="00752FCD"/>
    <w:rsid w:val="00753CF4"/>
    <w:rsid w:val="00754753"/>
    <w:rsid w:val="007548A8"/>
    <w:rsid w:val="007553A4"/>
    <w:rsid w:val="00755A3C"/>
    <w:rsid w:val="00755BC7"/>
    <w:rsid w:val="007561D8"/>
    <w:rsid w:val="0075620C"/>
    <w:rsid w:val="00756304"/>
    <w:rsid w:val="007564F6"/>
    <w:rsid w:val="00756ADF"/>
    <w:rsid w:val="00756C33"/>
    <w:rsid w:val="00756C96"/>
    <w:rsid w:val="007601DB"/>
    <w:rsid w:val="0076027C"/>
    <w:rsid w:val="0076046F"/>
    <w:rsid w:val="007607FA"/>
    <w:rsid w:val="00760A58"/>
    <w:rsid w:val="00760B6E"/>
    <w:rsid w:val="00761326"/>
    <w:rsid w:val="00761BCC"/>
    <w:rsid w:val="00761EDA"/>
    <w:rsid w:val="00762055"/>
    <w:rsid w:val="0076221E"/>
    <w:rsid w:val="007623F3"/>
    <w:rsid w:val="00762548"/>
    <w:rsid w:val="00762A6D"/>
    <w:rsid w:val="00762D68"/>
    <w:rsid w:val="00763741"/>
    <w:rsid w:val="00763769"/>
    <w:rsid w:val="00763C76"/>
    <w:rsid w:val="00763FBB"/>
    <w:rsid w:val="00764910"/>
    <w:rsid w:val="00765414"/>
    <w:rsid w:val="0076679A"/>
    <w:rsid w:val="00766891"/>
    <w:rsid w:val="00766F87"/>
    <w:rsid w:val="00767125"/>
    <w:rsid w:val="0076729B"/>
    <w:rsid w:val="007672D4"/>
    <w:rsid w:val="007674BA"/>
    <w:rsid w:val="00767583"/>
    <w:rsid w:val="007679FC"/>
    <w:rsid w:val="00767DA0"/>
    <w:rsid w:val="0077018A"/>
    <w:rsid w:val="007701EF"/>
    <w:rsid w:val="0077047B"/>
    <w:rsid w:val="0077072D"/>
    <w:rsid w:val="00770D89"/>
    <w:rsid w:val="00770E35"/>
    <w:rsid w:val="007713A9"/>
    <w:rsid w:val="007715F4"/>
    <w:rsid w:val="007715FD"/>
    <w:rsid w:val="007729DF"/>
    <w:rsid w:val="007729FD"/>
    <w:rsid w:val="007733C1"/>
    <w:rsid w:val="00773638"/>
    <w:rsid w:val="007744BE"/>
    <w:rsid w:val="007745D8"/>
    <w:rsid w:val="00774886"/>
    <w:rsid w:val="00774BB2"/>
    <w:rsid w:val="00775632"/>
    <w:rsid w:val="007757DE"/>
    <w:rsid w:val="00775C84"/>
    <w:rsid w:val="00776442"/>
    <w:rsid w:val="0077653B"/>
    <w:rsid w:val="00776CF3"/>
    <w:rsid w:val="00776E14"/>
    <w:rsid w:val="00776F63"/>
    <w:rsid w:val="007772E1"/>
    <w:rsid w:val="007773B7"/>
    <w:rsid w:val="007773FE"/>
    <w:rsid w:val="0077745D"/>
    <w:rsid w:val="0077756F"/>
    <w:rsid w:val="00777BD8"/>
    <w:rsid w:val="007800FC"/>
    <w:rsid w:val="007810D2"/>
    <w:rsid w:val="00781706"/>
    <w:rsid w:val="007817C3"/>
    <w:rsid w:val="0078184C"/>
    <w:rsid w:val="00782B3B"/>
    <w:rsid w:val="00782B8D"/>
    <w:rsid w:val="00782DD3"/>
    <w:rsid w:val="0078342D"/>
    <w:rsid w:val="007843EE"/>
    <w:rsid w:val="00784E4B"/>
    <w:rsid w:val="00784E7A"/>
    <w:rsid w:val="007852F5"/>
    <w:rsid w:val="0078547B"/>
    <w:rsid w:val="00785783"/>
    <w:rsid w:val="007857AC"/>
    <w:rsid w:val="00785FE4"/>
    <w:rsid w:val="007860D2"/>
    <w:rsid w:val="00786577"/>
    <w:rsid w:val="00786AEE"/>
    <w:rsid w:val="00786F6F"/>
    <w:rsid w:val="00787456"/>
    <w:rsid w:val="00787A15"/>
    <w:rsid w:val="00787F06"/>
    <w:rsid w:val="007900A4"/>
    <w:rsid w:val="00790150"/>
    <w:rsid w:val="00790285"/>
    <w:rsid w:val="007904DC"/>
    <w:rsid w:val="007907AB"/>
    <w:rsid w:val="007907E8"/>
    <w:rsid w:val="00790F86"/>
    <w:rsid w:val="00791FFD"/>
    <w:rsid w:val="0079204F"/>
    <w:rsid w:val="0079210B"/>
    <w:rsid w:val="00792F7C"/>
    <w:rsid w:val="00793059"/>
    <w:rsid w:val="007930FB"/>
    <w:rsid w:val="00793840"/>
    <w:rsid w:val="00794541"/>
    <w:rsid w:val="00794607"/>
    <w:rsid w:val="007946CE"/>
    <w:rsid w:val="007948DA"/>
    <w:rsid w:val="00795AF1"/>
    <w:rsid w:val="00795EEB"/>
    <w:rsid w:val="0079677A"/>
    <w:rsid w:val="00796810"/>
    <w:rsid w:val="0079698F"/>
    <w:rsid w:val="00796AA1"/>
    <w:rsid w:val="00796D30"/>
    <w:rsid w:val="00796D47"/>
    <w:rsid w:val="00797146"/>
    <w:rsid w:val="00797284"/>
    <w:rsid w:val="007972C2"/>
    <w:rsid w:val="007973A7"/>
    <w:rsid w:val="00797747"/>
    <w:rsid w:val="00797798"/>
    <w:rsid w:val="00797916"/>
    <w:rsid w:val="007A0709"/>
    <w:rsid w:val="007A0847"/>
    <w:rsid w:val="007A1171"/>
    <w:rsid w:val="007A1308"/>
    <w:rsid w:val="007A16E5"/>
    <w:rsid w:val="007A18A6"/>
    <w:rsid w:val="007A1CE0"/>
    <w:rsid w:val="007A1E18"/>
    <w:rsid w:val="007A204E"/>
    <w:rsid w:val="007A2065"/>
    <w:rsid w:val="007A20C0"/>
    <w:rsid w:val="007A2329"/>
    <w:rsid w:val="007A2A1D"/>
    <w:rsid w:val="007A2B1C"/>
    <w:rsid w:val="007A2D96"/>
    <w:rsid w:val="007A355C"/>
    <w:rsid w:val="007A3663"/>
    <w:rsid w:val="007A38F7"/>
    <w:rsid w:val="007A3980"/>
    <w:rsid w:val="007A3E00"/>
    <w:rsid w:val="007A43C3"/>
    <w:rsid w:val="007A4770"/>
    <w:rsid w:val="007A4915"/>
    <w:rsid w:val="007A4B47"/>
    <w:rsid w:val="007A5073"/>
    <w:rsid w:val="007A50BF"/>
    <w:rsid w:val="007A522E"/>
    <w:rsid w:val="007A5357"/>
    <w:rsid w:val="007A5409"/>
    <w:rsid w:val="007A660D"/>
    <w:rsid w:val="007A6C5F"/>
    <w:rsid w:val="007A7342"/>
    <w:rsid w:val="007A768B"/>
    <w:rsid w:val="007B051E"/>
    <w:rsid w:val="007B068B"/>
    <w:rsid w:val="007B115B"/>
    <w:rsid w:val="007B13B0"/>
    <w:rsid w:val="007B166F"/>
    <w:rsid w:val="007B23D1"/>
    <w:rsid w:val="007B31BC"/>
    <w:rsid w:val="007B3FEE"/>
    <w:rsid w:val="007B4BBF"/>
    <w:rsid w:val="007B51AD"/>
    <w:rsid w:val="007B552C"/>
    <w:rsid w:val="007B5533"/>
    <w:rsid w:val="007B5C28"/>
    <w:rsid w:val="007B5D6E"/>
    <w:rsid w:val="007B602C"/>
    <w:rsid w:val="007B611C"/>
    <w:rsid w:val="007B7610"/>
    <w:rsid w:val="007B7A09"/>
    <w:rsid w:val="007B7AA7"/>
    <w:rsid w:val="007B7E8D"/>
    <w:rsid w:val="007C0D4A"/>
    <w:rsid w:val="007C0F8F"/>
    <w:rsid w:val="007C10CE"/>
    <w:rsid w:val="007C1532"/>
    <w:rsid w:val="007C17A0"/>
    <w:rsid w:val="007C241A"/>
    <w:rsid w:val="007C26A0"/>
    <w:rsid w:val="007C2708"/>
    <w:rsid w:val="007C2913"/>
    <w:rsid w:val="007C2B60"/>
    <w:rsid w:val="007C3099"/>
    <w:rsid w:val="007C3625"/>
    <w:rsid w:val="007C3DA2"/>
    <w:rsid w:val="007C3F86"/>
    <w:rsid w:val="007C47ED"/>
    <w:rsid w:val="007C4BCB"/>
    <w:rsid w:val="007C4D80"/>
    <w:rsid w:val="007C5269"/>
    <w:rsid w:val="007C5682"/>
    <w:rsid w:val="007C5B4F"/>
    <w:rsid w:val="007C5B7F"/>
    <w:rsid w:val="007C63C8"/>
    <w:rsid w:val="007C63F5"/>
    <w:rsid w:val="007C6427"/>
    <w:rsid w:val="007C662E"/>
    <w:rsid w:val="007C6663"/>
    <w:rsid w:val="007C681D"/>
    <w:rsid w:val="007C7E17"/>
    <w:rsid w:val="007D0C3C"/>
    <w:rsid w:val="007D143D"/>
    <w:rsid w:val="007D147B"/>
    <w:rsid w:val="007D1B32"/>
    <w:rsid w:val="007D1E09"/>
    <w:rsid w:val="007D2BF7"/>
    <w:rsid w:val="007D2DEC"/>
    <w:rsid w:val="007D2FB2"/>
    <w:rsid w:val="007D31C7"/>
    <w:rsid w:val="007D3726"/>
    <w:rsid w:val="007D3B04"/>
    <w:rsid w:val="007D3B63"/>
    <w:rsid w:val="007D3C98"/>
    <w:rsid w:val="007D45C1"/>
    <w:rsid w:val="007D473B"/>
    <w:rsid w:val="007D57E5"/>
    <w:rsid w:val="007D59A6"/>
    <w:rsid w:val="007D652A"/>
    <w:rsid w:val="007D67BA"/>
    <w:rsid w:val="007D67F2"/>
    <w:rsid w:val="007D6D9E"/>
    <w:rsid w:val="007D7505"/>
    <w:rsid w:val="007D7681"/>
    <w:rsid w:val="007D7E05"/>
    <w:rsid w:val="007D7F49"/>
    <w:rsid w:val="007E138D"/>
    <w:rsid w:val="007E1F9F"/>
    <w:rsid w:val="007E201C"/>
    <w:rsid w:val="007E23AB"/>
    <w:rsid w:val="007E27F3"/>
    <w:rsid w:val="007E2C6F"/>
    <w:rsid w:val="007E333F"/>
    <w:rsid w:val="007E38CA"/>
    <w:rsid w:val="007E3D3B"/>
    <w:rsid w:val="007E42E2"/>
    <w:rsid w:val="007E4690"/>
    <w:rsid w:val="007E4B0B"/>
    <w:rsid w:val="007E4E78"/>
    <w:rsid w:val="007E4F81"/>
    <w:rsid w:val="007E5C2C"/>
    <w:rsid w:val="007E5F8D"/>
    <w:rsid w:val="007E6036"/>
    <w:rsid w:val="007E6429"/>
    <w:rsid w:val="007E6594"/>
    <w:rsid w:val="007E6788"/>
    <w:rsid w:val="007E7428"/>
    <w:rsid w:val="007E7557"/>
    <w:rsid w:val="007E7611"/>
    <w:rsid w:val="007E790A"/>
    <w:rsid w:val="007F003D"/>
    <w:rsid w:val="007F0184"/>
    <w:rsid w:val="007F05E2"/>
    <w:rsid w:val="007F071C"/>
    <w:rsid w:val="007F0CF5"/>
    <w:rsid w:val="007F0D38"/>
    <w:rsid w:val="007F0E6B"/>
    <w:rsid w:val="007F0F73"/>
    <w:rsid w:val="007F10CE"/>
    <w:rsid w:val="007F2346"/>
    <w:rsid w:val="007F24AE"/>
    <w:rsid w:val="007F2AE5"/>
    <w:rsid w:val="007F302D"/>
    <w:rsid w:val="007F3547"/>
    <w:rsid w:val="007F38C6"/>
    <w:rsid w:val="007F3938"/>
    <w:rsid w:val="007F3973"/>
    <w:rsid w:val="007F3B52"/>
    <w:rsid w:val="007F3E6F"/>
    <w:rsid w:val="007F3EF6"/>
    <w:rsid w:val="007F432C"/>
    <w:rsid w:val="007F5ADC"/>
    <w:rsid w:val="007F5EF2"/>
    <w:rsid w:val="007F5FFE"/>
    <w:rsid w:val="007F6D13"/>
    <w:rsid w:val="007F76E0"/>
    <w:rsid w:val="007F7A2C"/>
    <w:rsid w:val="007F7BC1"/>
    <w:rsid w:val="007F7E4C"/>
    <w:rsid w:val="00800C77"/>
    <w:rsid w:val="00800E6F"/>
    <w:rsid w:val="00801A33"/>
    <w:rsid w:val="00801C86"/>
    <w:rsid w:val="00801DCC"/>
    <w:rsid w:val="00802573"/>
    <w:rsid w:val="00802DD7"/>
    <w:rsid w:val="00802F67"/>
    <w:rsid w:val="00803189"/>
    <w:rsid w:val="0080325D"/>
    <w:rsid w:val="0080358D"/>
    <w:rsid w:val="008039C7"/>
    <w:rsid w:val="00803EE4"/>
    <w:rsid w:val="00804050"/>
    <w:rsid w:val="00804249"/>
    <w:rsid w:val="00804623"/>
    <w:rsid w:val="0080506B"/>
    <w:rsid w:val="00805220"/>
    <w:rsid w:val="00805B84"/>
    <w:rsid w:val="00805D8A"/>
    <w:rsid w:val="008060AE"/>
    <w:rsid w:val="008062AF"/>
    <w:rsid w:val="00807034"/>
    <w:rsid w:val="0080774B"/>
    <w:rsid w:val="0081045B"/>
    <w:rsid w:val="0081108F"/>
    <w:rsid w:val="00811740"/>
    <w:rsid w:val="008118E4"/>
    <w:rsid w:val="00811B1D"/>
    <w:rsid w:val="00811C9A"/>
    <w:rsid w:val="00811CD6"/>
    <w:rsid w:val="008120E3"/>
    <w:rsid w:val="008120FF"/>
    <w:rsid w:val="00812543"/>
    <w:rsid w:val="00812760"/>
    <w:rsid w:val="00812CA9"/>
    <w:rsid w:val="00813750"/>
    <w:rsid w:val="00813E4D"/>
    <w:rsid w:val="00813FA4"/>
    <w:rsid w:val="00814143"/>
    <w:rsid w:val="008142C3"/>
    <w:rsid w:val="00814811"/>
    <w:rsid w:val="008153D5"/>
    <w:rsid w:val="00815644"/>
    <w:rsid w:val="00815A49"/>
    <w:rsid w:val="00815BDF"/>
    <w:rsid w:val="008160EE"/>
    <w:rsid w:val="00816BC4"/>
    <w:rsid w:val="00816D0E"/>
    <w:rsid w:val="00816DBE"/>
    <w:rsid w:val="008173BC"/>
    <w:rsid w:val="0081752A"/>
    <w:rsid w:val="00820AD0"/>
    <w:rsid w:val="00821289"/>
    <w:rsid w:val="008215F9"/>
    <w:rsid w:val="00821EE7"/>
    <w:rsid w:val="00822298"/>
    <w:rsid w:val="00822422"/>
    <w:rsid w:val="0082272E"/>
    <w:rsid w:val="00822ADD"/>
    <w:rsid w:val="00823349"/>
    <w:rsid w:val="008233FF"/>
    <w:rsid w:val="00823AB0"/>
    <w:rsid w:val="00823C04"/>
    <w:rsid w:val="00824286"/>
    <w:rsid w:val="0082430D"/>
    <w:rsid w:val="00824925"/>
    <w:rsid w:val="00824A47"/>
    <w:rsid w:val="00825296"/>
    <w:rsid w:val="0082599D"/>
    <w:rsid w:val="00825DE9"/>
    <w:rsid w:val="00825EA9"/>
    <w:rsid w:val="00825F56"/>
    <w:rsid w:val="0082618F"/>
    <w:rsid w:val="008266B4"/>
    <w:rsid w:val="00826C8D"/>
    <w:rsid w:val="00826F58"/>
    <w:rsid w:val="008271DE"/>
    <w:rsid w:val="00827437"/>
    <w:rsid w:val="008274AB"/>
    <w:rsid w:val="00827749"/>
    <w:rsid w:val="00830199"/>
    <w:rsid w:val="00831262"/>
    <w:rsid w:val="0083135D"/>
    <w:rsid w:val="00831807"/>
    <w:rsid w:val="00831FAB"/>
    <w:rsid w:val="0083217B"/>
    <w:rsid w:val="00832291"/>
    <w:rsid w:val="008323CD"/>
    <w:rsid w:val="00832707"/>
    <w:rsid w:val="00832754"/>
    <w:rsid w:val="00832764"/>
    <w:rsid w:val="00832CFC"/>
    <w:rsid w:val="00833167"/>
    <w:rsid w:val="00833E9B"/>
    <w:rsid w:val="00833F66"/>
    <w:rsid w:val="00834324"/>
    <w:rsid w:val="00834691"/>
    <w:rsid w:val="00834EEE"/>
    <w:rsid w:val="00836441"/>
    <w:rsid w:val="00836B3B"/>
    <w:rsid w:val="00837144"/>
    <w:rsid w:val="0083795D"/>
    <w:rsid w:val="00837D9A"/>
    <w:rsid w:val="008406CF"/>
    <w:rsid w:val="00840A2E"/>
    <w:rsid w:val="00840B15"/>
    <w:rsid w:val="00840F3C"/>
    <w:rsid w:val="00841881"/>
    <w:rsid w:val="00841AE7"/>
    <w:rsid w:val="00841B87"/>
    <w:rsid w:val="00841C7B"/>
    <w:rsid w:val="00841D90"/>
    <w:rsid w:val="008422E3"/>
    <w:rsid w:val="008423E0"/>
    <w:rsid w:val="008427C7"/>
    <w:rsid w:val="008427FC"/>
    <w:rsid w:val="00842A91"/>
    <w:rsid w:val="00843B76"/>
    <w:rsid w:val="00843BB1"/>
    <w:rsid w:val="00843C29"/>
    <w:rsid w:val="00843CFF"/>
    <w:rsid w:val="008442A3"/>
    <w:rsid w:val="0084450F"/>
    <w:rsid w:val="008445F8"/>
    <w:rsid w:val="008446A6"/>
    <w:rsid w:val="00844D8A"/>
    <w:rsid w:val="008453ED"/>
    <w:rsid w:val="0084597B"/>
    <w:rsid w:val="00845BCC"/>
    <w:rsid w:val="00846076"/>
    <w:rsid w:val="00846C6A"/>
    <w:rsid w:val="00846DB7"/>
    <w:rsid w:val="00847074"/>
    <w:rsid w:val="00847F03"/>
    <w:rsid w:val="008500AD"/>
    <w:rsid w:val="008506B4"/>
    <w:rsid w:val="008514FA"/>
    <w:rsid w:val="00852E5F"/>
    <w:rsid w:val="00853204"/>
    <w:rsid w:val="00854436"/>
    <w:rsid w:val="008546F9"/>
    <w:rsid w:val="00854821"/>
    <w:rsid w:val="00854BF9"/>
    <w:rsid w:val="00854DE7"/>
    <w:rsid w:val="00855296"/>
    <w:rsid w:val="008553B6"/>
    <w:rsid w:val="008554DD"/>
    <w:rsid w:val="008557F9"/>
    <w:rsid w:val="008560A3"/>
    <w:rsid w:val="008566A0"/>
    <w:rsid w:val="00856A53"/>
    <w:rsid w:val="00856E83"/>
    <w:rsid w:val="00857185"/>
    <w:rsid w:val="00857F0A"/>
    <w:rsid w:val="00860334"/>
    <w:rsid w:val="00860605"/>
    <w:rsid w:val="00860BC3"/>
    <w:rsid w:val="00860DC7"/>
    <w:rsid w:val="008612FC"/>
    <w:rsid w:val="00861E83"/>
    <w:rsid w:val="008621E1"/>
    <w:rsid w:val="00862898"/>
    <w:rsid w:val="00862C7B"/>
    <w:rsid w:val="0086320A"/>
    <w:rsid w:val="00863323"/>
    <w:rsid w:val="00863335"/>
    <w:rsid w:val="00863412"/>
    <w:rsid w:val="0086377C"/>
    <w:rsid w:val="0086394C"/>
    <w:rsid w:val="00863A96"/>
    <w:rsid w:val="00864356"/>
    <w:rsid w:val="00864CFA"/>
    <w:rsid w:val="00864D24"/>
    <w:rsid w:val="00864EE3"/>
    <w:rsid w:val="00865AC6"/>
    <w:rsid w:val="00865E27"/>
    <w:rsid w:val="00866D7C"/>
    <w:rsid w:val="008676ED"/>
    <w:rsid w:val="00870374"/>
    <w:rsid w:val="008703D7"/>
    <w:rsid w:val="0087063A"/>
    <w:rsid w:val="00870DB5"/>
    <w:rsid w:val="008714F0"/>
    <w:rsid w:val="00871504"/>
    <w:rsid w:val="00871C95"/>
    <w:rsid w:val="00872F8D"/>
    <w:rsid w:val="0087372F"/>
    <w:rsid w:val="0087379A"/>
    <w:rsid w:val="00873E03"/>
    <w:rsid w:val="00873EC6"/>
    <w:rsid w:val="00873F75"/>
    <w:rsid w:val="00874324"/>
    <w:rsid w:val="00874556"/>
    <w:rsid w:val="008746B8"/>
    <w:rsid w:val="008748C4"/>
    <w:rsid w:val="00874A92"/>
    <w:rsid w:val="0087555C"/>
    <w:rsid w:val="00875603"/>
    <w:rsid w:val="008757F6"/>
    <w:rsid w:val="00876107"/>
    <w:rsid w:val="008766DF"/>
    <w:rsid w:val="008769E2"/>
    <w:rsid w:val="00876AED"/>
    <w:rsid w:val="00876CE0"/>
    <w:rsid w:val="00876E86"/>
    <w:rsid w:val="00877133"/>
    <w:rsid w:val="0087741B"/>
    <w:rsid w:val="00877437"/>
    <w:rsid w:val="00877DEC"/>
    <w:rsid w:val="008802C0"/>
    <w:rsid w:val="00880830"/>
    <w:rsid w:val="00880914"/>
    <w:rsid w:val="00880AE3"/>
    <w:rsid w:val="00880D11"/>
    <w:rsid w:val="008810C7"/>
    <w:rsid w:val="008810ED"/>
    <w:rsid w:val="0088114A"/>
    <w:rsid w:val="008812D6"/>
    <w:rsid w:val="008817C1"/>
    <w:rsid w:val="0088194B"/>
    <w:rsid w:val="00881BF9"/>
    <w:rsid w:val="00881ED6"/>
    <w:rsid w:val="0088230D"/>
    <w:rsid w:val="0088287F"/>
    <w:rsid w:val="00882B21"/>
    <w:rsid w:val="00882DEC"/>
    <w:rsid w:val="0088307F"/>
    <w:rsid w:val="008830B7"/>
    <w:rsid w:val="0088357D"/>
    <w:rsid w:val="00883865"/>
    <w:rsid w:val="008839EB"/>
    <w:rsid w:val="00883D95"/>
    <w:rsid w:val="0088484A"/>
    <w:rsid w:val="00884889"/>
    <w:rsid w:val="00884F73"/>
    <w:rsid w:val="0088595B"/>
    <w:rsid w:val="00885BBF"/>
    <w:rsid w:val="00885D4E"/>
    <w:rsid w:val="00885DA8"/>
    <w:rsid w:val="008861BC"/>
    <w:rsid w:val="0088629B"/>
    <w:rsid w:val="0088638F"/>
    <w:rsid w:val="00886A09"/>
    <w:rsid w:val="008870ED"/>
    <w:rsid w:val="008878F7"/>
    <w:rsid w:val="00887F06"/>
    <w:rsid w:val="008903D3"/>
    <w:rsid w:val="00890636"/>
    <w:rsid w:val="008908BC"/>
    <w:rsid w:val="00890BAC"/>
    <w:rsid w:val="00890C5E"/>
    <w:rsid w:val="00890DDF"/>
    <w:rsid w:val="008914A7"/>
    <w:rsid w:val="008915A2"/>
    <w:rsid w:val="00892487"/>
    <w:rsid w:val="0089254E"/>
    <w:rsid w:val="008925EB"/>
    <w:rsid w:val="00892D4D"/>
    <w:rsid w:val="008931CE"/>
    <w:rsid w:val="00893526"/>
    <w:rsid w:val="008940C0"/>
    <w:rsid w:val="008941CF"/>
    <w:rsid w:val="00894375"/>
    <w:rsid w:val="00894513"/>
    <w:rsid w:val="00894610"/>
    <w:rsid w:val="00894783"/>
    <w:rsid w:val="00894CC9"/>
    <w:rsid w:val="008953BE"/>
    <w:rsid w:val="008955F5"/>
    <w:rsid w:val="00896001"/>
    <w:rsid w:val="00896369"/>
    <w:rsid w:val="008964FA"/>
    <w:rsid w:val="0089694E"/>
    <w:rsid w:val="00896BE4"/>
    <w:rsid w:val="008978BD"/>
    <w:rsid w:val="00897D91"/>
    <w:rsid w:val="00897F8F"/>
    <w:rsid w:val="008A0354"/>
    <w:rsid w:val="008A03B1"/>
    <w:rsid w:val="008A053D"/>
    <w:rsid w:val="008A0717"/>
    <w:rsid w:val="008A1D92"/>
    <w:rsid w:val="008A2E19"/>
    <w:rsid w:val="008A3169"/>
    <w:rsid w:val="008A3979"/>
    <w:rsid w:val="008A39E4"/>
    <w:rsid w:val="008A3E50"/>
    <w:rsid w:val="008A3F96"/>
    <w:rsid w:val="008A426E"/>
    <w:rsid w:val="008A4621"/>
    <w:rsid w:val="008A4EF0"/>
    <w:rsid w:val="008A51F1"/>
    <w:rsid w:val="008A65E2"/>
    <w:rsid w:val="008A6956"/>
    <w:rsid w:val="008A74B9"/>
    <w:rsid w:val="008A74D9"/>
    <w:rsid w:val="008A7530"/>
    <w:rsid w:val="008A76AF"/>
    <w:rsid w:val="008B0209"/>
    <w:rsid w:val="008B0302"/>
    <w:rsid w:val="008B0376"/>
    <w:rsid w:val="008B0DCC"/>
    <w:rsid w:val="008B0F01"/>
    <w:rsid w:val="008B13DF"/>
    <w:rsid w:val="008B151E"/>
    <w:rsid w:val="008B1CE7"/>
    <w:rsid w:val="008B1D5C"/>
    <w:rsid w:val="008B234F"/>
    <w:rsid w:val="008B256D"/>
    <w:rsid w:val="008B2868"/>
    <w:rsid w:val="008B2915"/>
    <w:rsid w:val="008B2BF7"/>
    <w:rsid w:val="008B2C7F"/>
    <w:rsid w:val="008B3732"/>
    <w:rsid w:val="008B3CC4"/>
    <w:rsid w:val="008B4158"/>
    <w:rsid w:val="008B4715"/>
    <w:rsid w:val="008B4A35"/>
    <w:rsid w:val="008B4C2A"/>
    <w:rsid w:val="008B5120"/>
    <w:rsid w:val="008B519A"/>
    <w:rsid w:val="008B55FF"/>
    <w:rsid w:val="008B56D8"/>
    <w:rsid w:val="008B5755"/>
    <w:rsid w:val="008B576D"/>
    <w:rsid w:val="008B584D"/>
    <w:rsid w:val="008B5865"/>
    <w:rsid w:val="008B5D8A"/>
    <w:rsid w:val="008B77A2"/>
    <w:rsid w:val="008B783C"/>
    <w:rsid w:val="008B7CE5"/>
    <w:rsid w:val="008C08D0"/>
    <w:rsid w:val="008C0C3F"/>
    <w:rsid w:val="008C11D0"/>
    <w:rsid w:val="008C12C2"/>
    <w:rsid w:val="008C12C4"/>
    <w:rsid w:val="008C14A2"/>
    <w:rsid w:val="008C171A"/>
    <w:rsid w:val="008C1F72"/>
    <w:rsid w:val="008C2693"/>
    <w:rsid w:val="008C271A"/>
    <w:rsid w:val="008C2CEE"/>
    <w:rsid w:val="008C2D4E"/>
    <w:rsid w:val="008C370E"/>
    <w:rsid w:val="008C384A"/>
    <w:rsid w:val="008C3B25"/>
    <w:rsid w:val="008C3EBB"/>
    <w:rsid w:val="008C4149"/>
    <w:rsid w:val="008C42D6"/>
    <w:rsid w:val="008C430D"/>
    <w:rsid w:val="008C483F"/>
    <w:rsid w:val="008C4EC7"/>
    <w:rsid w:val="008C51BA"/>
    <w:rsid w:val="008C5B82"/>
    <w:rsid w:val="008C5DC6"/>
    <w:rsid w:val="008C631B"/>
    <w:rsid w:val="008C671D"/>
    <w:rsid w:val="008C6747"/>
    <w:rsid w:val="008C716A"/>
    <w:rsid w:val="008C76BF"/>
    <w:rsid w:val="008C76F5"/>
    <w:rsid w:val="008D0252"/>
    <w:rsid w:val="008D0BA7"/>
    <w:rsid w:val="008D154A"/>
    <w:rsid w:val="008D1C7D"/>
    <w:rsid w:val="008D2232"/>
    <w:rsid w:val="008D2320"/>
    <w:rsid w:val="008D26BF"/>
    <w:rsid w:val="008D2745"/>
    <w:rsid w:val="008D2A66"/>
    <w:rsid w:val="008D2B5C"/>
    <w:rsid w:val="008D2E04"/>
    <w:rsid w:val="008D31A8"/>
    <w:rsid w:val="008D375D"/>
    <w:rsid w:val="008D392B"/>
    <w:rsid w:val="008D3D6F"/>
    <w:rsid w:val="008D3F13"/>
    <w:rsid w:val="008D4D4A"/>
    <w:rsid w:val="008D4E54"/>
    <w:rsid w:val="008D5048"/>
    <w:rsid w:val="008D5554"/>
    <w:rsid w:val="008D5AAF"/>
    <w:rsid w:val="008D6710"/>
    <w:rsid w:val="008D6944"/>
    <w:rsid w:val="008D6A20"/>
    <w:rsid w:val="008D6AD8"/>
    <w:rsid w:val="008D7A2B"/>
    <w:rsid w:val="008D7E3A"/>
    <w:rsid w:val="008E032F"/>
    <w:rsid w:val="008E035D"/>
    <w:rsid w:val="008E06A6"/>
    <w:rsid w:val="008E0779"/>
    <w:rsid w:val="008E0B75"/>
    <w:rsid w:val="008E121C"/>
    <w:rsid w:val="008E127A"/>
    <w:rsid w:val="008E145C"/>
    <w:rsid w:val="008E1498"/>
    <w:rsid w:val="008E14E2"/>
    <w:rsid w:val="008E1921"/>
    <w:rsid w:val="008E1999"/>
    <w:rsid w:val="008E1DC6"/>
    <w:rsid w:val="008E212C"/>
    <w:rsid w:val="008E216E"/>
    <w:rsid w:val="008E2174"/>
    <w:rsid w:val="008E223B"/>
    <w:rsid w:val="008E2336"/>
    <w:rsid w:val="008E2499"/>
    <w:rsid w:val="008E25E8"/>
    <w:rsid w:val="008E2867"/>
    <w:rsid w:val="008E2A28"/>
    <w:rsid w:val="008E2CB3"/>
    <w:rsid w:val="008E2F4C"/>
    <w:rsid w:val="008E305D"/>
    <w:rsid w:val="008E3373"/>
    <w:rsid w:val="008E3475"/>
    <w:rsid w:val="008E44A7"/>
    <w:rsid w:val="008E4955"/>
    <w:rsid w:val="008E4A85"/>
    <w:rsid w:val="008E5477"/>
    <w:rsid w:val="008E5659"/>
    <w:rsid w:val="008E56EB"/>
    <w:rsid w:val="008E66ED"/>
    <w:rsid w:val="008E6A82"/>
    <w:rsid w:val="008E7961"/>
    <w:rsid w:val="008E7F67"/>
    <w:rsid w:val="008F01A9"/>
    <w:rsid w:val="008F027E"/>
    <w:rsid w:val="008F0338"/>
    <w:rsid w:val="008F10B4"/>
    <w:rsid w:val="008F1407"/>
    <w:rsid w:val="008F1485"/>
    <w:rsid w:val="008F1684"/>
    <w:rsid w:val="008F16FB"/>
    <w:rsid w:val="008F1930"/>
    <w:rsid w:val="008F1B05"/>
    <w:rsid w:val="008F1DF6"/>
    <w:rsid w:val="008F217C"/>
    <w:rsid w:val="008F231E"/>
    <w:rsid w:val="008F25F8"/>
    <w:rsid w:val="008F32A2"/>
    <w:rsid w:val="008F3328"/>
    <w:rsid w:val="008F3AE8"/>
    <w:rsid w:val="008F3FC4"/>
    <w:rsid w:val="008F43A7"/>
    <w:rsid w:val="008F5A8B"/>
    <w:rsid w:val="008F5F94"/>
    <w:rsid w:val="008F6411"/>
    <w:rsid w:val="008F7155"/>
    <w:rsid w:val="008F721F"/>
    <w:rsid w:val="008F7503"/>
    <w:rsid w:val="008F7F7D"/>
    <w:rsid w:val="00900093"/>
    <w:rsid w:val="009000C9"/>
    <w:rsid w:val="0090114F"/>
    <w:rsid w:val="00901ED4"/>
    <w:rsid w:val="0090223F"/>
    <w:rsid w:val="00902857"/>
    <w:rsid w:val="00902A59"/>
    <w:rsid w:val="00903402"/>
    <w:rsid w:val="00903CFF"/>
    <w:rsid w:val="0090413E"/>
    <w:rsid w:val="009043BE"/>
    <w:rsid w:val="009046E7"/>
    <w:rsid w:val="00904A55"/>
    <w:rsid w:val="00904B6C"/>
    <w:rsid w:val="00905014"/>
    <w:rsid w:val="009057BE"/>
    <w:rsid w:val="00905A34"/>
    <w:rsid w:val="00905A8E"/>
    <w:rsid w:val="00905F0B"/>
    <w:rsid w:val="00906695"/>
    <w:rsid w:val="009073B1"/>
    <w:rsid w:val="00907FC4"/>
    <w:rsid w:val="00910077"/>
    <w:rsid w:val="00910151"/>
    <w:rsid w:val="0091023C"/>
    <w:rsid w:val="00911088"/>
    <w:rsid w:val="009111C7"/>
    <w:rsid w:val="00911521"/>
    <w:rsid w:val="009119F8"/>
    <w:rsid w:val="009127D1"/>
    <w:rsid w:val="00912B62"/>
    <w:rsid w:val="0091374D"/>
    <w:rsid w:val="00913921"/>
    <w:rsid w:val="00913D17"/>
    <w:rsid w:val="00913D52"/>
    <w:rsid w:val="00914063"/>
    <w:rsid w:val="00914086"/>
    <w:rsid w:val="009143D2"/>
    <w:rsid w:val="0091480D"/>
    <w:rsid w:val="00914D48"/>
    <w:rsid w:val="00914E32"/>
    <w:rsid w:val="009155E8"/>
    <w:rsid w:val="00915AB7"/>
    <w:rsid w:val="00916CB1"/>
    <w:rsid w:val="00916FE0"/>
    <w:rsid w:val="0091707F"/>
    <w:rsid w:val="009178D5"/>
    <w:rsid w:val="0091790F"/>
    <w:rsid w:val="00917D4B"/>
    <w:rsid w:val="00917E36"/>
    <w:rsid w:val="00917FFC"/>
    <w:rsid w:val="0092077E"/>
    <w:rsid w:val="0092172E"/>
    <w:rsid w:val="00921A3D"/>
    <w:rsid w:val="00921D0A"/>
    <w:rsid w:val="009222D3"/>
    <w:rsid w:val="00922D8C"/>
    <w:rsid w:val="009233C4"/>
    <w:rsid w:val="009236C7"/>
    <w:rsid w:val="0092395D"/>
    <w:rsid w:val="00923A04"/>
    <w:rsid w:val="0092448F"/>
    <w:rsid w:val="00924674"/>
    <w:rsid w:val="009248A5"/>
    <w:rsid w:val="0092511E"/>
    <w:rsid w:val="00925400"/>
    <w:rsid w:val="00925477"/>
    <w:rsid w:val="00925925"/>
    <w:rsid w:val="009261A9"/>
    <w:rsid w:val="00926292"/>
    <w:rsid w:val="00926829"/>
    <w:rsid w:val="00926CC1"/>
    <w:rsid w:val="00926D63"/>
    <w:rsid w:val="00927135"/>
    <w:rsid w:val="0092722E"/>
    <w:rsid w:val="00927891"/>
    <w:rsid w:val="009306F7"/>
    <w:rsid w:val="00930961"/>
    <w:rsid w:val="00930DD4"/>
    <w:rsid w:val="00930DD9"/>
    <w:rsid w:val="0093176C"/>
    <w:rsid w:val="00931CA6"/>
    <w:rsid w:val="00932705"/>
    <w:rsid w:val="0093294C"/>
    <w:rsid w:val="00932D26"/>
    <w:rsid w:val="00932E8F"/>
    <w:rsid w:val="009330BE"/>
    <w:rsid w:val="009337D4"/>
    <w:rsid w:val="00933F98"/>
    <w:rsid w:val="009340AC"/>
    <w:rsid w:val="00934EFE"/>
    <w:rsid w:val="00935231"/>
    <w:rsid w:val="009357B4"/>
    <w:rsid w:val="00935804"/>
    <w:rsid w:val="00935D78"/>
    <w:rsid w:val="0093606F"/>
    <w:rsid w:val="00936188"/>
    <w:rsid w:val="00936366"/>
    <w:rsid w:val="00936D4B"/>
    <w:rsid w:val="00936D65"/>
    <w:rsid w:val="00936FCD"/>
    <w:rsid w:val="00937081"/>
    <w:rsid w:val="00937398"/>
    <w:rsid w:val="00937681"/>
    <w:rsid w:val="00937E77"/>
    <w:rsid w:val="00937F4F"/>
    <w:rsid w:val="0094001A"/>
    <w:rsid w:val="009408B9"/>
    <w:rsid w:val="00940E0C"/>
    <w:rsid w:val="00940F64"/>
    <w:rsid w:val="009413DA"/>
    <w:rsid w:val="00941550"/>
    <w:rsid w:val="009415FC"/>
    <w:rsid w:val="009417DF"/>
    <w:rsid w:val="009418AD"/>
    <w:rsid w:val="00942139"/>
    <w:rsid w:val="00942300"/>
    <w:rsid w:val="00942999"/>
    <w:rsid w:val="009429F3"/>
    <w:rsid w:val="009431F5"/>
    <w:rsid w:val="009437EA"/>
    <w:rsid w:val="00943BDE"/>
    <w:rsid w:val="009440FF"/>
    <w:rsid w:val="009442F5"/>
    <w:rsid w:val="00944422"/>
    <w:rsid w:val="0094442A"/>
    <w:rsid w:val="0094488A"/>
    <w:rsid w:val="00944E3D"/>
    <w:rsid w:val="00945192"/>
    <w:rsid w:val="009456B8"/>
    <w:rsid w:val="009456D5"/>
    <w:rsid w:val="00945949"/>
    <w:rsid w:val="0094707B"/>
    <w:rsid w:val="009478BD"/>
    <w:rsid w:val="009500DB"/>
    <w:rsid w:val="009501D9"/>
    <w:rsid w:val="00951026"/>
    <w:rsid w:val="00951877"/>
    <w:rsid w:val="00951C8D"/>
    <w:rsid w:val="00951DC1"/>
    <w:rsid w:val="00951FD2"/>
    <w:rsid w:val="0095286E"/>
    <w:rsid w:val="0095295F"/>
    <w:rsid w:val="00952E98"/>
    <w:rsid w:val="00952F3E"/>
    <w:rsid w:val="00953C1B"/>
    <w:rsid w:val="00953E94"/>
    <w:rsid w:val="00953EFF"/>
    <w:rsid w:val="00954379"/>
    <w:rsid w:val="00954384"/>
    <w:rsid w:val="009543B9"/>
    <w:rsid w:val="0095446E"/>
    <w:rsid w:val="009544DC"/>
    <w:rsid w:val="00954889"/>
    <w:rsid w:val="00954950"/>
    <w:rsid w:val="00954E71"/>
    <w:rsid w:val="009550B0"/>
    <w:rsid w:val="00955896"/>
    <w:rsid w:val="00955E81"/>
    <w:rsid w:val="00955F60"/>
    <w:rsid w:val="009565F4"/>
    <w:rsid w:val="009567F5"/>
    <w:rsid w:val="00956A24"/>
    <w:rsid w:val="00956F6E"/>
    <w:rsid w:val="009570FA"/>
    <w:rsid w:val="00957214"/>
    <w:rsid w:val="00957A3A"/>
    <w:rsid w:val="00957F3E"/>
    <w:rsid w:val="009609A8"/>
    <w:rsid w:val="00960E4F"/>
    <w:rsid w:val="00960EDD"/>
    <w:rsid w:val="009611B7"/>
    <w:rsid w:val="00961279"/>
    <w:rsid w:val="009612C8"/>
    <w:rsid w:val="009619A7"/>
    <w:rsid w:val="009620E2"/>
    <w:rsid w:val="0096263B"/>
    <w:rsid w:val="0096263C"/>
    <w:rsid w:val="00962809"/>
    <w:rsid w:val="00962C40"/>
    <w:rsid w:val="009640A1"/>
    <w:rsid w:val="0096427A"/>
    <w:rsid w:val="00964FEC"/>
    <w:rsid w:val="0096516F"/>
    <w:rsid w:val="009658D7"/>
    <w:rsid w:val="0096595A"/>
    <w:rsid w:val="00965DF6"/>
    <w:rsid w:val="0096630A"/>
    <w:rsid w:val="00966855"/>
    <w:rsid w:val="0096743B"/>
    <w:rsid w:val="00967888"/>
    <w:rsid w:val="00967C0B"/>
    <w:rsid w:val="00970251"/>
    <w:rsid w:val="00970947"/>
    <w:rsid w:val="00970A77"/>
    <w:rsid w:val="0097113D"/>
    <w:rsid w:val="009719DA"/>
    <w:rsid w:val="0097223B"/>
    <w:rsid w:val="00972641"/>
    <w:rsid w:val="00972B71"/>
    <w:rsid w:val="00972F4B"/>
    <w:rsid w:val="00973588"/>
    <w:rsid w:val="009738E4"/>
    <w:rsid w:val="00973B32"/>
    <w:rsid w:val="00974432"/>
    <w:rsid w:val="009744FB"/>
    <w:rsid w:val="009758EB"/>
    <w:rsid w:val="00975CBB"/>
    <w:rsid w:val="0097608C"/>
    <w:rsid w:val="0097616B"/>
    <w:rsid w:val="009761BC"/>
    <w:rsid w:val="009763D1"/>
    <w:rsid w:val="00976628"/>
    <w:rsid w:val="00976953"/>
    <w:rsid w:val="00976B1F"/>
    <w:rsid w:val="00976D3B"/>
    <w:rsid w:val="0097722A"/>
    <w:rsid w:val="0097770D"/>
    <w:rsid w:val="00977740"/>
    <w:rsid w:val="00977DD9"/>
    <w:rsid w:val="009805B4"/>
    <w:rsid w:val="00980758"/>
    <w:rsid w:val="00980CA6"/>
    <w:rsid w:val="00980F87"/>
    <w:rsid w:val="00981010"/>
    <w:rsid w:val="00981B56"/>
    <w:rsid w:val="00982809"/>
    <w:rsid w:val="0098291E"/>
    <w:rsid w:val="0098299F"/>
    <w:rsid w:val="009836A9"/>
    <w:rsid w:val="00983B21"/>
    <w:rsid w:val="00983D1D"/>
    <w:rsid w:val="00984014"/>
    <w:rsid w:val="00984523"/>
    <w:rsid w:val="00984AB6"/>
    <w:rsid w:val="00984DF0"/>
    <w:rsid w:val="00984FF8"/>
    <w:rsid w:val="0098501C"/>
    <w:rsid w:val="00985026"/>
    <w:rsid w:val="00985958"/>
    <w:rsid w:val="00985ADA"/>
    <w:rsid w:val="00985BAB"/>
    <w:rsid w:val="00986A07"/>
    <w:rsid w:val="00986E22"/>
    <w:rsid w:val="00987022"/>
    <w:rsid w:val="00987038"/>
    <w:rsid w:val="009875E8"/>
    <w:rsid w:val="00987DB2"/>
    <w:rsid w:val="00987DB6"/>
    <w:rsid w:val="00990260"/>
    <w:rsid w:val="00990281"/>
    <w:rsid w:val="009907BC"/>
    <w:rsid w:val="00990AA6"/>
    <w:rsid w:val="0099130E"/>
    <w:rsid w:val="00991CE1"/>
    <w:rsid w:val="0099206D"/>
    <w:rsid w:val="009920AF"/>
    <w:rsid w:val="009921F7"/>
    <w:rsid w:val="00992DFD"/>
    <w:rsid w:val="00992EF1"/>
    <w:rsid w:val="00993464"/>
    <w:rsid w:val="0099385F"/>
    <w:rsid w:val="0099409F"/>
    <w:rsid w:val="009943EE"/>
    <w:rsid w:val="00995205"/>
    <w:rsid w:val="009952FF"/>
    <w:rsid w:val="0099543E"/>
    <w:rsid w:val="00995572"/>
    <w:rsid w:val="00995BCC"/>
    <w:rsid w:val="00996979"/>
    <w:rsid w:val="00996DFE"/>
    <w:rsid w:val="009970EE"/>
    <w:rsid w:val="009A03F9"/>
    <w:rsid w:val="009A0B64"/>
    <w:rsid w:val="009A1C93"/>
    <w:rsid w:val="009A2BE5"/>
    <w:rsid w:val="009A2CAB"/>
    <w:rsid w:val="009A2DC4"/>
    <w:rsid w:val="009A3705"/>
    <w:rsid w:val="009A3FD0"/>
    <w:rsid w:val="009A45EB"/>
    <w:rsid w:val="009A514F"/>
    <w:rsid w:val="009A57A2"/>
    <w:rsid w:val="009A58CE"/>
    <w:rsid w:val="009A592A"/>
    <w:rsid w:val="009A5D22"/>
    <w:rsid w:val="009A61FE"/>
    <w:rsid w:val="009A659F"/>
    <w:rsid w:val="009A6602"/>
    <w:rsid w:val="009A6AB9"/>
    <w:rsid w:val="009A7294"/>
    <w:rsid w:val="009A754D"/>
    <w:rsid w:val="009A7E32"/>
    <w:rsid w:val="009B01E1"/>
    <w:rsid w:val="009B0745"/>
    <w:rsid w:val="009B0FB0"/>
    <w:rsid w:val="009B14D5"/>
    <w:rsid w:val="009B156F"/>
    <w:rsid w:val="009B184E"/>
    <w:rsid w:val="009B1D0F"/>
    <w:rsid w:val="009B1E03"/>
    <w:rsid w:val="009B3239"/>
    <w:rsid w:val="009B38BC"/>
    <w:rsid w:val="009B3F9A"/>
    <w:rsid w:val="009B4159"/>
    <w:rsid w:val="009B416C"/>
    <w:rsid w:val="009B49C0"/>
    <w:rsid w:val="009B4A89"/>
    <w:rsid w:val="009B4D88"/>
    <w:rsid w:val="009B59D9"/>
    <w:rsid w:val="009B6246"/>
    <w:rsid w:val="009B6C03"/>
    <w:rsid w:val="009C06FE"/>
    <w:rsid w:val="009C1250"/>
    <w:rsid w:val="009C169B"/>
    <w:rsid w:val="009C225F"/>
    <w:rsid w:val="009C2477"/>
    <w:rsid w:val="009C29B7"/>
    <w:rsid w:val="009C2A15"/>
    <w:rsid w:val="009C2B9F"/>
    <w:rsid w:val="009C2CA4"/>
    <w:rsid w:val="009C32BB"/>
    <w:rsid w:val="009C3304"/>
    <w:rsid w:val="009C416E"/>
    <w:rsid w:val="009C43DE"/>
    <w:rsid w:val="009C471F"/>
    <w:rsid w:val="009C4ACC"/>
    <w:rsid w:val="009C4BAB"/>
    <w:rsid w:val="009C503C"/>
    <w:rsid w:val="009C57EA"/>
    <w:rsid w:val="009C614F"/>
    <w:rsid w:val="009C662D"/>
    <w:rsid w:val="009C6DEC"/>
    <w:rsid w:val="009C7019"/>
    <w:rsid w:val="009C7815"/>
    <w:rsid w:val="009C7880"/>
    <w:rsid w:val="009C7C0C"/>
    <w:rsid w:val="009D000A"/>
    <w:rsid w:val="009D013F"/>
    <w:rsid w:val="009D027E"/>
    <w:rsid w:val="009D0677"/>
    <w:rsid w:val="009D093E"/>
    <w:rsid w:val="009D158B"/>
    <w:rsid w:val="009D1797"/>
    <w:rsid w:val="009D1828"/>
    <w:rsid w:val="009D1AEC"/>
    <w:rsid w:val="009D278A"/>
    <w:rsid w:val="009D2AF6"/>
    <w:rsid w:val="009D2FF8"/>
    <w:rsid w:val="009D397B"/>
    <w:rsid w:val="009D39FA"/>
    <w:rsid w:val="009D3A69"/>
    <w:rsid w:val="009D3DFD"/>
    <w:rsid w:val="009D414D"/>
    <w:rsid w:val="009D4641"/>
    <w:rsid w:val="009D47C7"/>
    <w:rsid w:val="009D5649"/>
    <w:rsid w:val="009D5915"/>
    <w:rsid w:val="009D5944"/>
    <w:rsid w:val="009D59D9"/>
    <w:rsid w:val="009D5E7C"/>
    <w:rsid w:val="009D5F54"/>
    <w:rsid w:val="009D68CE"/>
    <w:rsid w:val="009D698B"/>
    <w:rsid w:val="009D6D3A"/>
    <w:rsid w:val="009D70A7"/>
    <w:rsid w:val="009D78D1"/>
    <w:rsid w:val="009D7BB5"/>
    <w:rsid w:val="009D7CB7"/>
    <w:rsid w:val="009E11D2"/>
    <w:rsid w:val="009E1364"/>
    <w:rsid w:val="009E1447"/>
    <w:rsid w:val="009E145E"/>
    <w:rsid w:val="009E1D7D"/>
    <w:rsid w:val="009E1DD9"/>
    <w:rsid w:val="009E2519"/>
    <w:rsid w:val="009E288C"/>
    <w:rsid w:val="009E2A7F"/>
    <w:rsid w:val="009E2D89"/>
    <w:rsid w:val="009E2FDB"/>
    <w:rsid w:val="009E2FE3"/>
    <w:rsid w:val="009E30E0"/>
    <w:rsid w:val="009E325E"/>
    <w:rsid w:val="009E357E"/>
    <w:rsid w:val="009E3AF3"/>
    <w:rsid w:val="009E4009"/>
    <w:rsid w:val="009E41C5"/>
    <w:rsid w:val="009E41DD"/>
    <w:rsid w:val="009E45C2"/>
    <w:rsid w:val="009E4DB2"/>
    <w:rsid w:val="009E5413"/>
    <w:rsid w:val="009E5A9C"/>
    <w:rsid w:val="009E5AD1"/>
    <w:rsid w:val="009E5B90"/>
    <w:rsid w:val="009E656F"/>
    <w:rsid w:val="009E6C94"/>
    <w:rsid w:val="009E71B0"/>
    <w:rsid w:val="009E765A"/>
    <w:rsid w:val="009E7E42"/>
    <w:rsid w:val="009E7F72"/>
    <w:rsid w:val="009E7FA8"/>
    <w:rsid w:val="009F0395"/>
    <w:rsid w:val="009F075B"/>
    <w:rsid w:val="009F07D7"/>
    <w:rsid w:val="009F09F8"/>
    <w:rsid w:val="009F0BD7"/>
    <w:rsid w:val="009F109F"/>
    <w:rsid w:val="009F11CF"/>
    <w:rsid w:val="009F13F3"/>
    <w:rsid w:val="009F1740"/>
    <w:rsid w:val="009F1D71"/>
    <w:rsid w:val="009F253F"/>
    <w:rsid w:val="009F3221"/>
    <w:rsid w:val="009F36F5"/>
    <w:rsid w:val="009F3CF4"/>
    <w:rsid w:val="009F3F57"/>
    <w:rsid w:val="009F4206"/>
    <w:rsid w:val="009F4515"/>
    <w:rsid w:val="009F45EF"/>
    <w:rsid w:val="009F4773"/>
    <w:rsid w:val="009F48AF"/>
    <w:rsid w:val="009F5202"/>
    <w:rsid w:val="009F5221"/>
    <w:rsid w:val="009F5791"/>
    <w:rsid w:val="009F58DF"/>
    <w:rsid w:val="009F5CA7"/>
    <w:rsid w:val="009F5D0D"/>
    <w:rsid w:val="009F61ED"/>
    <w:rsid w:val="009F66B1"/>
    <w:rsid w:val="009F675C"/>
    <w:rsid w:val="009F715D"/>
    <w:rsid w:val="009F7495"/>
    <w:rsid w:val="009F7A4D"/>
    <w:rsid w:val="009F7B6F"/>
    <w:rsid w:val="009F7D14"/>
    <w:rsid w:val="00A000DB"/>
    <w:rsid w:val="00A006C2"/>
    <w:rsid w:val="00A008E2"/>
    <w:rsid w:val="00A00ABE"/>
    <w:rsid w:val="00A013B3"/>
    <w:rsid w:val="00A0160C"/>
    <w:rsid w:val="00A018F2"/>
    <w:rsid w:val="00A02C9C"/>
    <w:rsid w:val="00A0329B"/>
    <w:rsid w:val="00A035DD"/>
    <w:rsid w:val="00A03BF3"/>
    <w:rsid w:val="00A03DE9"/>
    <w:rsid w:val="00A0467F"/>
    <w:rsid w:val="00A0481E"/>
    <w:rsid w:val="00A04E46"/>
    <w:rsid w:val="00A051C1"/>
    <w:rsid w:val="00A0538F"/>
    <w:rsid w:val="00A05FAC"/>
    <w:rsid w:val="00A0610A"/>
    <w:rsid w:val="00A066E6"/>
    <w:rsid w:val="00A06DCF"/>
    <w:rsid w:val="00A07101"/>
    <w:rsid w:val="00A0778E"/>
    <w:rsid w:val="00A07F3E"/>
    <w:rsid w:val="00A07FDA"/>
    <w:rsid w:val="00A100E9"/>
    <w:rsid w:val="00A1064B"/>
    <w:rsid w:val="00A106CB"/>
    <w:rsid w:val="00A10A12"/>
    <w:rsid w:val="00A10EDD"/>
    <w:rsid w:val="00A10F42"/>
    <w:rsid w:val="00A111BE"/>
    <w:rsid w:val="00A113C0"/>
    <w:rsid w:val="00A12084"/>
    <w:rsid w:val="00A122D4"/>
    <w:rsid w:val="00A12703"/>
    <w:rsid w:val="00A12A16"/>
    <w:rsid w:val="00A12BB1"/>
    <w:rsid w:val="00A1324F"/>
    <w:rsid w:val="00A1335D"/>
    <w:rsid w:val="00A13981"/>
    <w:rsid w:val="00A13AA4"/>
    <w:rsid w:val="00A13B55"/>
    <w:rsid w:val="00A13F0F"/>
    <w:rsid w:val="00A140D7"/>
    <w:rsid w:val="00A145B3"/>
    <w:rsid w:val="00A1470B"/>
    <w:rsid w:val="00A155C1"/>
    <w:rsid w:val="00A16CB1"/>
    <w:rsid w:val="00A16F04"/>
    <w:rsid w:val="00A1711E"/>
    <w:rsid w:val="00A1714E"/>
    <w:rsid w:val="00A17607"/>
    <w:rsid w:val="00A176EC"/>
    <w:rsid w:val="00A17AF7"/>
    <w:rsid w:val="00A2058D"/>
    <w:rsid w:val="00A20689"/>
    <w:rsid w:val="00A21F48"/>
    <w:rsid w:val="00A2214A"/>
    <w:rsid w:val="00A22157"/>
    <w:rsid w:val="00A2237B"/>
    <w:rsid w:val="00A2248E"/>
    <w:rsid w:val="00A2279E"/>
    <w:rsid w:val="00A228DC"/>
    <w:rsid w:val="00A22FFC"/>
    <w:rsid w:val="00A23774"/>
    <w:rsid w:val="00A2441E"/>
    <w:rsid w:val="00A24B10"/>
    <w:rsid w:val="00A25651"/>
    <w:rsid w:val="00A25666"/>
    <w:rsid w:val="00A26462"/>
    <w:rsid w:val="00A26856"/>
    <w:rsid w:val="00A269BC"/>
    <w:rsid w:val="00A2787B"/>
    <w:rsid w:val="00A27B6D"/>
    <w:rsid w:val="00A27E19"/>
    <w:rsid w:val="00A303A9"/>
    <w:rsid w:val="00A305A0"/>
    <w:rsid w:val="00A31317"/>
    <w:rsid w:val="00A31450"/>
    <w:rsid w:val="00A31EB7"/>
    <w:rsid w:val="00A31F14"/>
    <w:rsid w:val="00A31F18"/>
    <w:rsid w:val="00A32019"/>
    <w:rsid w:val="00A327BD"/>
    <w:rsid w:val="00A3433E"/>
    <w:rsid w:val="00A34A60"/>
    <w:rsid w:val="00A34F1B"/>
    <w:rsid w:val="00A359E9"/>
    <w:rsid w:val="00A35A02"/>
    <w:rsid w:val="00A35ABF"/>
    <w:rsid w:val="00A35AE2"/>
    <w:rsid w:val="00A3612F"/>
    <w:rsid w:val="00A362D0"/>
    <w:rsid w:val="00A3645B"/>
    <w:rsid w:val="00A36761"/>
    <w:rsid w:val="00A36A0C"/>
    <w:rsid w:val="00A37053"/>
    <w:rsid w:val="00A372E0"/>
    <w:rsid w:val="00A378B5"/>
    <w:rsid w:val="00A37D61"/>
    <w:rsid w:val="00A404A8"/>
    <w:rsid w:val="00A40600"/>
    <w:rsid w:val="00A40F67"/>
    <w:rsid w:val="00A411CE"/>
    <w:rsid w:val="00A4123C"/>
    <w:rsid w:val="00A4177C"/>
    <w:rsid w:val="00A4234B"/>
    <w:rsid w:val="00A423C1"/>
    <w:rsid w:val="00A4266A"/>
    <w:rsid w:val="00A42955"/>
    <w:rsid w:val="00A4299E"/>
    <w:rsid w:val="00A42A02"/>
    <w:rsid w:val="00A42EC8"/>
    <w:rsid w:val="00A42EF1"/>
    <w:rsid w:val="00A43871"/>
    <w:rsid w:val="00A4418A"/>
    <w:rsid w:val="00A447A4"/>
    <w:rsid w:val="00A44869"/>
    <w:rsid w:val="00A45277"/>
    <w:rsid w:val="00A453E0"/>
    <w:rsid w:val="00A4563F"/>
    <w:rsid w:val="00A45B01"/>
    <w:rsid w:val="00A45B84"/>
    <w:rsid w:val="00A45BEE"/>
    <w:rsid w:val="00A45CE1"/>
    <w:rsid w:val="00A45FB9"/>
    <w:rsid w:val="00A46200"/>
    <w:rsid w:val="00A46448"/>
    <w:rsid w:val="00A466A8"/>
    <w:rsid w:val="00A4677D"/>
    <w:rsid w:val="00A46D1A"/>
    <w:rsid w:val="00A471D6"/>
    <w:rsid w:val="00A478FD"/>
    <w:rsid w:val="00A47E67"/>
    <w:rsid w:val="00A50177"/>
    <w:rsid w:val="00A50AB1"/>
    <w:rsid w:val="00A50C5C"/>
    <w:rsid w:val="00A51504"/>
    <w:rsid w:val="00A516A1"/>
    <w:rsid w:val="00A5175C"/>
    <w:rsid w:val="00A51CAA"/>
    <w:rsid w:val="00A52141"/>
    <w:rsid w:val="00A53299"/>
    <w:rsid w:val="00A53634"/>
    <w:rsid w:val="00A53703"/>
    <w:rsid w:val="00A548A0"/>
    <w:rsid w:val="00A54BF9"/>
    <w:rsid w:val="00A54D2B"/>
    <w:rsid w:val="00A550D5"/>
    <w:rsid w:val="00A55248"/>
    <w:rsid w:val="00A55279"/>
    <w:rsid w:val="00A552B1"/>
    <w:rsid w:val="00A55697"/>
    <w:rsid w:val="00A56937"/>
    <w:rsid w:val="00A5714D"/>
    <w:rsid w:val="00A573E7"/>
    <w:rsid w:val="00A57560"/>
    <w:rsid w:val="00A57838"/>
    <w:rsid w:val="00A60277"/>
    <w:rsid w:val="00A60413"/>
    <w:rsid w:val="00A60645"/>
    <w:rsid w:val="00A607C2"/>
    <w:rsid w:val="00A60BA6"/>
    <w:rsid w:val="00A60C21"/>
    <w:rsid w:val="00A60C7F"/>
    <w:rsid w:val="00A60F33"/>
    <w:rsid w:val="00A612C6"/>
    <w:rsid w:val="00A61499"/>
    <w:rsid w:val="00A61980"/>
    <w:rsid w:val="00A619D4"/>
    <w:rsid w:val="00A61E9D"/>
    <w:rsid w:val="00A61F18"/>
    <w:rsid w:val="00A623C4"/>
    <w:rsid w:val="00A625C6"/>
    <w:rsid w:val="00A628BA"/>
    <w:rsid w:val="00A62956"/>
    <w:rsid w:val="00A62B27"/>
    <w:rsid w:val="00A62BB1"/>
    <w:rsid w:val="00A62FFC"/>
    <w:rsid w:val="00A63082"/>
    <w:rsid w:val="00A63309"/>
    <w:rsid w:val="00A635CE"/>
    <w:rsid w:val="00A63E70"/>
    <w:rsid w:val="00A6469A"/>
    <w:rsid w:val="00A64857"/>
    <w:rsid w:val="00A64A9D"/>
    <w:rsid w:val="00A64CF6"/>
    <w:rsid w:val="00A64FA2"/>
    <w:rsid w:val="00A65066"/>
    <w:rsid w:val="00A6530B"/>
    <w:rsid w:val="00A65B92"/>
    <w:rsid w:val="00A66401"/>
    <w:rsid w:val="00A66862"/>
    <w:rsid w:val="00A669E3"/>
    <w:rsid w:val="00A671E5"/>
    <w:rsid w:val="00A67823"/>
    <w:rsid w:val="00A67B42"/>
    <w:rsid w:val="00A67B80"/>
    <w:rsid w:val="00A67C07"/>
    <w:rsid w:val="00A67D13"/>
    <w:rsid w:val="00A7050A"/>
    <w:rsid w:val="00A70786"/>
    <w:rsid w:val="00A708C6"/>
    <w:rsid w:val="00A70C36"/>
    <w:rsid w:val="00A70F10"/>
    <w:rsid w:val="00A71054"/>
    <w:rsid w:val="00A714C9"/>
    <w:rsid w:val="00A71E30"/>
    <w:rsid w:val="00A71F4A"/>
    <w:rsid w:val="00A725DF"/>
    <w:rsid w:val="00A72648"/>
    <w:rsid w:val="00A72BFA"/>
    <w:rsid w:val="00A73569"/>
    <w:rsid w:val="00A737B5"/>
    <w:rsid w:val="00A7395C"/>
    <w:rsid w:val="00A73B2A"/>
    <w:rsid w:val="00A73ED3"/>
    <w:rsid w:val="00A74163"/>
    <w:rsid w:val="00A74B7D"/>
    <w:rsid w:val="00A74CB6"/>
    <w:rsid w:val="00A74FD9"/>
    <w:rsid w:val="00A7541E"/>
    <w:rsid w:val="00A75685"/>
    <w:rsid w:val="00A757A0"/>
    <w:rsid w:val="00A75817"/>
    <w:rsid w:val="00A75903"/>
    <w:rsid w:val="00A759D6"/>
    <w:rsid w:val="00A75B39"/>
    <w:rsid w:val="00A75E1F"/>
    <w:rsid w:val="00A762B3"/>
    <w:rsid w:val="00A76425"/>
    <w:rsid w:val="00A76B30"/>
    <w:rsid w:val="00A76B7D"/>
    <w:rsid w:val="00A76F0E"/>
    <w:rsid w:val="00A76FF6"/>
    <w:rsid w:val="00A7761E"/>
    <w:rsid w:val="00A77AB0"/>
    <w:rsid w:val="00A77BE0"/>
    <w:rsid w:val="00A80761"/>
    <w:rsid w:val="00A80C4F"/>
    <w:rsid w:val="00A80E4B"/>
    <w:rsid w:val="00A81051"/>
    <w:rsid w:val="00A819E5"/>
    <w:rsid w:val="00A81B86"/>
    <w:rsid w:val="00A81D34"/>
    <w:rsid w:val="00A81EF6"/>
    <w:rsid w:val="00A82D33"/>
    <w:rsid w:val="00A82ECE"/>
    <w:rsid w:val="00A838D3"/>
    <w:rsid w:val="00A83D58"/>
    <w:rsid w:val="00A83E17"/>
    <w:rsid w:val="00A840C4"/>
    <w:rsid w:val="00A84656"/>
    <w:rsid w:val="00A84818"/>
    <w:rsid w:val="00A84BCB"/>
    <w:rsid w:val="00A84D5D"/>
    <w:rsid w:val="00A84E04"/>
    <w:rsid w:val="00A8530D"/>
    <w:rsid w:val="00A85799"/>
    <w:rsid w:val="00A86112"/>
    <w:rsid w:val="00A8657B"/>
    <w:rsid w:val="00A8665E"/>
    <w:rsid w:val="00A86711"/>
    <w:rsid w:val="00A86712"/>
    <w:rsid w:val="00A86BF7"/>
    <w:rsid w:val="00A877BA"/>
    <w:rsid w:val="00A879FA"/>
    <w:rsid w:val="00A87C7F"/>
    <w:rsid w:val="00A87CBF"/>
    <w:rsid w:val="00A90598"/>
    <w:rsid w:val="00A9076D"/>
    <w:rsid w:val="00A907E5"/>
    <w:rsid w:val="00A90F90"/>
    <w:rsid w:val="00A919E6"/>
    <w:rsid w:val="00A91A3A"/>
    <w:rsid w:val="00A91AE1"/>
    <w:rsid w:val="00A91B88"/>
    <w:rsid w:val="00A91FD5"/>
    <w:rsid w:val="00A9270D"/>
    <w:rsid w:val="00A929BD"/>
    <w:rsid w:val="00A92C2F"/>
    <w:rsid w:val="00A9342A"/>
    <w:rsid w:val="00A93A25"/>
    <w:rsid w:val="00A94395"/>
    <w:rsid w:val="00A956C6"/>
    <w:rsid w:val="00A956E2"/>
    <w:rsid w:val="00A9588B"/>
    <w:rsid w:val="00A95B1B"/>
    <w:rsid w:val="00A95E10"/>
    <w:rsid w:val="00A9635C"/>
    <w:rsid w:val="00A96646"/>
    <w:rsid w:val="00A96C4B"/>
    <w:rsid w:val="00A96E8B"/>
    <w:rsid w:val="00A971D4"/>
    <w:rsid w:val="00A97325"/>
    <w:rsid w:val="00A976AB"/>
    <w:rsid w:val="00A97A17"/>
    <w:rsid w:val="00AA07AF"/>
    <w:rsid w:val="00AA0F7B"/>
    <w:rsid w:val="00AA1524"/>
    <w:rsid w:val="00AA15F6"/>
    <w:rsid w:val="00AA1641"/>
    <w:rsid w:val="00AA178A"/>
    <w:rsid w:val="00AA18D5"/>
    <w:rsid w:val="00AA1BD6"/>
    <w:rsid w:val="00AA22AC"/>
    <w:rsid w:val="00AA2356"/>
    <w:rsid w:val="00AA2373"/>
    <w:rsid w:val="00AA24C6"/>
    <w:rsid w:val="00AA25E1"/>
    <w:rsid w:val="00AA2814"/>
    <w:rsid w:val="00AA2C4D"/>
    <w:rsid w:val="00AA2CA9"/>
    <w:rsid w:val="00AA32B3"/>
    <w:rsid w:val="00AA3425"/>
    <w:rsid w:val="00AA3FE8"/>
    <w:rsid w:val="00AA4185"/>
    <w:rsid w:val="00AA508D"/>
    <w:rsid w:val="00AA5A8C"/>
    <w:rsid w:val="00AA5A90"/>
    <w:rsid w:val="00AA5D41"/>
    <w:rsid w:val="00AA69CC"/>
    <w:rsid w:val="00AA6A0C"/>
    <w:rsid w:val="00AA6ABC"/>
    <w:rsid w:val="00AA6B87"/>
    <w:rsid w:val="00AA6BC7"/>
    <w:rsid w:val="00AA6C38"/>
    <w:rsid w:val="00AA74C7"/>
    <w:rsid w:val="00AA7529"/>
    <w:rsid w:val="00AA7580"/>
    <w:rsid w:val="00AA795E"/>
    <w:rsid w:val="00AA7A05"/>
    <w:rsid w:val="00AA7AE1"/>
    <w:rsid w:val="00AA7F1D"/>
    <w:rsid w:val="00AA7F2B"/>
    <w:rsid w:val="00AB018D"/>
    <w:rsid w:val="00AB0242"/>
    <w:rsid w:val="00AB0564"/>
    <w:rsid w:val="00AB0E3A"/>
    <w:rsid w:val="00AB1577"/>
    <w:rsid w:val="00AB1A53"/>
    <w:rsid w:val="00AB1E60"/>
    <w:rsid w:val="00AB1EE2"/>
    <w:rsid w:val="00AB250C"/>
    <w:rsid w:val="00AB34BC"/>
    <w:rsid w:val="00AB4600"/>
    <w:rsid w:val="00AB46A1"/>
    <w:rsid w:val="00AB4CE4"/>
    <w:rsid w:val="00AB5E14"/>
    <w:rsid w:val="00AB61D7"/>
    <w:rsid w:val="00AB6488"/>
    <w:rsid w:val="00AB689F"/>
    <w:rsid w:val="00AB7B6D"/>
    <w:rsid w:val="00AB7D5E"/>
    <w:rsid w:val="00AC03EA"/>
    <w:rsid w:val="00AC20B9"/>
    <w:rsid w:val="00AC23BA"/>
    <w:rsid w:val="00AC2F32"/>
    <w:rsid w:val="00AC2F8D"/>
    <w:rsid w:val="00AC313E"/>
    <w:rsid w:val="00AC3662"/>
    <w:rsid w:val="00AC370B"/>
    <w:rsid w:val="00AC3AA7"/>
    <w:rsid w:val="00AC44EE"/>
    <w:rsid w:val="00AC48F2"/>
    <w:rsid w:val="00AC4FA6"/>
    <w:rsid w:val="00AC51C9"/>
    <w:rsid w:val="00AC5201"/>
    <w:rsid w:val="00AC5229"/>
    <w:rsid w:val="00AC577C"/>
    <w:rsid w:val="00AC5BA1"/>
    <w:rsid w:val="00AC5BA5"/>
    <w:rsid w:val="00AC5BB7"/>
    <w:rsid w:val="00AC6131"/>
    <w:rsid w:val="00AC6149"/>
    <w:rsid w:val="00AC6367"/>
    <w:rsid w:val="00AC682F"/>
    <w:rsid w:val="00AC7354"/>
    <w:rsid w:val="00AC74D0"/>
    <w:rsid w:val="00AC7B23"/>
    <w:rsid w:val="00AD0991"/>
    <w:rsid w:val="00AD0EC5"/>
    <w:rsid w:val="00AD113D"/>
    <w:rsid w:val="00AD17BF"/>
    <w:rsid w:val="00AD1B92"/>
    <w:rsid w:val="00AD1DAC"/>
    <w:rsid w:val="00AD1EE1"/>
    <w:rsid w:val="00AD2464"/>
    <w:rsid w:val="00AD29C6"/>
    <w:rsid w:val="00AD2BE8"/>
    <w:rsid w:val="00AD2CA6"/>
    <w:rsid w:val="00AD3412"/>
    <w:rsid w:val="00AD3685"/>
    <w:rsid w:val="00AD3A6D"/>
    <w:rsid w:val="00AD3BDD"/>
    <w:rsid w:val="00AD3CD7"/>
    <w:rsid w:val="00AD448B"/>
    <w:rsid w:val="00AD50C3"/>
    <w:rsid w:val="00AD5968"/>
    <w:rsid w:val="00AD5AAB"/>
    <w:rsid w:val="00AD5CC3"/>
    <w:rsid w:val="00AD61E2"/>
    <w:rsid w:val="00AD6796"/>
    <w:rsid w:val="00AD6950"/>
    <w:rsid w:val="00AD6BF9"/>
    <w:rsid w:val="00AD6FAC"/>
    <w:rsid w:val="00AD7089"/>
    <w:rsid w:val="00AD7475"/>
    <w:rsid w:val="00AD74CE"/>
    <w:rsid w:val="00AD7501"/>
    <w:rsid w:val="00AD762E"/>
    <w:rsid w:val="00AD79A8"/>
    <w:rsid w:val="00AD7D78"/>
    <w:rsid w:val="00AE096C"/>
    <w:rsid w:val="00AE2010"/>
    <w:rsid w:val="00AE205A"/>
    <w:rsid w:val="00AE266B"/>
    <w:rsid w:val="00AE2915"/>
    <w:rsid w:val="00AE2FE6"/>
    <w:rsid w:val="00AE344F"/>
    <w:rsid w:val="00AE3617"/>
    <w:rsid w:val="00AE3793"/>
    <w:rsid w:val="00AE3F37"/>
    <w:rsid w:val="00AE4893"/>
    <w:rsid w:val="00AE4EF3"/>
    <w:rsid w:val="00AE5041"/>
    <w:rsid w:val="00AE50FF"/>
    <w:rsid w:val="00AE52BE"/>
    <w:rsid w:val="00AE5BAA"/>
    <w:rsid w:val="00AE6004"/>
    <w:rsid w:val="00AE60CB"/>
    <w:rsid w:val="00AE6287"/>
    <w:rsid w:val="00AE62FD"/>
    <w:rsid w:val="00AE635A"/>
    <w:rsid w:val="00AE63EB"/>
    <w:rsid w:val="00AE64BB"/>
    <w:rsid w:val="00AE651B"/>
    <w:rsid w:val="00AE69BF"/>
    <w:rsid w:val="00AE73FB"/>
    <w:rsid w:val="00AE7B20"/>
    <w:rsid w:val="00AF0960"/>
    <w:rsid w:val="00AF0C14"/>
    <w:rsid w:val="00AF11D7"/>
    <w:rsid w:val="00AF189A"/>
    <w:rsid w:val="00AF18FD"/>
    <w:rsid w:val="00AF1E98"/>
    <w:rsid w:val="00AF279A"/>
    <w:rsid w:val="00AF29C8"/>
    <w:rsid w:val="00AF2CBB"/>
    <w:rsid w:val="00AF2F80"/>
    <w:rsid w:val="00AF33ED"/>
    <w:rsid w:val="00AF341F"/>
    <w:rsid w:val="00AF342E"/>
    <w:rsid w:val="00AF34A5"/>
    <w:rsid w:val="00AF39FE"/>
    <w:rsid w:val="00AF3C72"/>
    <w:rsid w:val="00AF3DB6"/>
    <w:rsid w:val="00AF409F"/>
    <w:rsid w:val="00AF43BF"/>
    <w:rsid w:val="00AF4F95"/>
    <w:rsid w:val="00AF507E"/>
    <w:rsid w:val="00AF5B27"/>
    <w:rsid w:val="00AF65D8"/>
    <w:rsid w:val="00AF6964"/>
    <w:rsid w:val="00AF6DD8"/>
    <w:rsid w:val="00AF6FF0"/>
    <w:rsid w:val="00AF7204"/>
    <w:rsid w:val="00AF7464"/>
    <w:rsid w:val="00AF757B"/>
    <w:rsid w:val="00AF7AA6"/>
    <w:rsid w:val="00B00187"/>
    <w:rsid w:val="00B00419"/>
    <w:rsid w:val="00B0075C"/>
    <w:rsid w:val="00B0082C"/>
    <w:rsid w:val="00B008CB"/>
    <w:rsid w:val="00B01218"/>
    <w:rsid w:val="00B017E5"/>
    <w:rsid w:val="00B01821"/>
    <w:rsid w:val="00B01B08"/>
    <w:rsid w:val="00B0206E"/>
    <w:rsid w:val="00B02109"/>
    <w:rsid w:val="00B021DF"/>
    <w:rsid w:val="00B0231C"/>
    <w:rsid w:val="00B02408"/>
    <w:rsid w:val="00B02465"/>
    <w:rsid w:val="00B026EE"/>
    <w:rsid w:val="00B028E4"/>
    <w:rsid w:val="00B02B15"/>
    <w:rsid w:val="00B02BC0"/>
    <w:rsid w:val="00B034C4"/>
    <w:rsid w:val="00B04055"/>
    <w:rsid w:val="00B042F3"/>
    <w:rsid w:val="00B04300"/>
    <w:rsid w:val="00B0465E"/>
    <w:rsid w:val="00B04837"/>
    <w:rsid w:val="00B04D96"/>
    <w:rsid w:val="00B04DA4"/>
    <w:rsid w:val="00B04DB9"/>
    <w:rsid w:val="00B056D6"/>
    <w:rsid w:val="00B05910"/>
    <w:rsid w:val="00B06024"/>
    <w:rsid w:val="00B06A9A"/>
    <w:rsid w:val="00B06FFB"/>
    <w:rsid w:val="00B075D9"/>
    <w:rsid w:val="00B0761E"/>
    <w:rsid w:val="00B102A5"/>
    <w:rsid w:val="00B10C5A"/>
    <w:rsid w:val="00B11972"/>
    <w:rsid w:val="00B11AE9"/>
    <w:rsid w:val="00B11E4C"/>
    <w:rsid w:val="00B12711"/>
    <w:rsid w:val="00B12D74"/>
    <w:rsid w:val="00B13141"/>
    <w:rsid w:val="00B135E0"/>
    <w:rsid w:val="00B13A54"/>
    <w:rsid w:val="00B13BE0"/>
    <w:rsid w:val="00B14198"/>
    <w:rsid w:val="00B14529"/>
    <w:rsid w:val="00B14A99"/>
    <w:rsid w:val="00B151C6"/>
    <w:rsid w:val="00B151F3"/>
    <w:rsid w:val="00B152D4"/>
    <w:rsid w:val="00B159B8"/>
    <w:rsid w:val="00B15D1C"/>
    <w:rsid w:val="00B15D22"/>
    <w:rsid w:val="00B163E3"/>
    <w:rsid w:val="00B165F2"/>
    <w:rsid w:val="00B16F70"/>
    <w:rsid w:val="00B17B7F"/>
    <w:rsid w:val="00B17C43"/>
    <w:rsid w:val="00B20A39"/>
    <w:rsid w:val="00B20DC1"/>
    <w:rsid w:val="00B20E11"/>
    <w:rsid w:val="00B21242"/>
    <w:rsid w:val="00B21C70"/>
    <w:rsid w:val="00B22021"/>
    <w:rsid w:val="00B22478"/>
    <w:rsid w:val="00B22DC1"/>
    <w:rsid w:val="00B230BB"/>
    <w:rsid w:val="00B23429"/>
    <w:rsid w:val="00B23993"/>
    <w:rsid w:val="00B23A07"/>
    <w:rsid w:val="00B23B6D"/>
    <w:rsid w:val="00B24699"/>
    <w:rsid w:val="00B24A97"/>
    <w:rsid w:val="00B25362"/>
    <w:rsid w:val="00B259EC"/>
    <w:rsid w:val="00B25BA9"/>
    <w:rsid w:val="00B25F46"/>
    <w:rsid w:val="00B261FC"/>
    <w:rsid w:val="00B265C4"/>
    <w:rsid w:val="00B2665E"/>
    <w:rsid w:val="00B26B0F"/>
    <w:rsid w:val="00B2731A"/>
    <w:rsid w:val="00B275B9"/>
    <w:rsid w:val="00B27896"/>
    <w:rsid w:val="00B27DA2"/>
    <w:rsid w:val="00B311D7"/>
    <w:rsid w:val="00B32506"/>
    <w:rsid w:val="00B32730"/>
    <w:rsid w:val="00B32A74"/>
    <w:rsid w:val="00B32B2B"/>
    <w:rsid w:val="00B32DC8"/>
    <w:rsid w:val="00B32FBC"/>
    <w:rsid w:val="00B32FF4"/>
    <w:rsid w:val="00B3356C"/>
    <w:rsid w:val="00B338D4"/>
    <w:rsid w:val="00B34257"/>
    <w:rsid w:val="00B34B3D"/>
    <w:rsid w:val="00B34EE3"/>
    <w:rsid w:val="00B35046"/>
    <w:rsid w:val="00B354C3"/>
    <w:rsid w:val="00B355D0"/>
    <w:rsid w:val="00B3640C"/>
    <w:rsid w:val="00B36689"/>
    <w:rsid w:val="00B36A25"/>
    <w:rsid w:val="00B37594"/>
    <w:rsid w:val="00B377AA"/>
    <w:rsid w:val="00B37980"/>
    <w:rsid w:val="00B4006F"/>
    <w:rsid w:val="00B40FFA"/>
    <w:rsid w:val="00B4161C"/>
    <w:rsid w:val="00B4165E"/>
    <w:rsid w:val="00B418AE"/>
    <w:rsid w:val="00B41935"/>
    <w:rsid w:val="00B41BED"/>
    <w:rsid w:val="00B423B9"/>
    <w:rsid w:val="00B4260E"/>
    <w:rsid w:val="00B42B2C"/>
    <w:rsid w:val="00B42BE4"/>
    <w:rsid w:val="00B42EB9"/>
    <w:rsid w:val="00B430F2"/>
    <w:rsid w:val="00B43457"/>
    <w:rsid w:val="00B43CD9"/>
    <w:rsid w:val="00B44164"/>
    <w:rsid w:val="00B44391"/>
    <w:rsid w:val="00B448BD"/>
    <w:rsid w:val="00B44A52"/>
    <w:rsid w:val="00B44BE2"/>
    <w:rsid w:val="00B44C66"/>
    <w:rsid w:val="00B44D1C"/>
    <w:rsid w:val="00B4501B"/>
    <w:rsid w:val="00B45356"/>
    <w:rsid w:val="00B455F5"/>
    <w:rsid w:val="00B45727"/>
    <w:rsid w:val="00B45DA0"/>
    <w:rsid w:val="00B4673E"/>
    <w:rsid w:val="00B46D3C"/>
    <w:rsid w:val="00B47542"/>
    <w:rsid w:val="00B4764C"/>
    <w:rsid w:val="00B47A06"/>
    <w:rsid w:val="00B50B18"/>
    <w:rsid w:val="00B50CFE"/>
    <w:rsid w:val="00B51889"/>
    <w:rsid w:val="00B51C5D"/>
    <w:rsid w:val="00B52345"/>
    <w:rsid w:val="00B5259D"/>
    <w:rsid w:val="00B5278E"/>
    <w:rsid w:val="00B5293E"/>
    <w:rsid w:val="00B52DDC"/>
    <w:rsid w:val="00B53253"/>
    <w:rsid w:val="00B539B0"/>
    <w:rsid w:val="00B53D1D"/>
    <w:rsid w:val="00B53F1D"/>
    <w:rsid w:val="00B54438"/>
    <w:rsid w:val="00B54811"/>
    <w:rsid w:val="00B55069"/>
    <w:rsid w:val="00B55357"/>
    <w:rsid w:val="00B5560C"/>
    <w:rsid w:val="00B55A2F"/>
    <w:rsid w:val="00B5608F"/>
    <w:rsid w:val="00B5609C"/>
    <w:rsid w:val="00B566BC"/>
    <w:rsid w:val="00B56D59"/>
    <w:rsid w:val="00B57470"/>
    <w:rsid w:val="00B574AD"/>
    <w:rsid w:val="00B57884"/>
    <w:rsid w:val="00B57B46"/>
    <w:rsid w:val="00B600AD"/>
    <w:rsid w:val="00B60159"/>
    <w:rsid w:val="00B60208"/>
    <w:rsid w:val="00B607BA"/>
    <w:rsid w:val="00B60A1E"/>
    <w:rsid w:val="00B6125A"/>
    <w:rsid w:val="00B6168E"/>
    <w:rsid w:val="00B619BB"/>
    <w:rsid w:val="00B61E7E"/>
    <w:rsid w:val="00B632F5"/>
    <w:rsid w:val="00B63B15"/>
    <w:rsid w:val="00B64D2B"/>
    <w:rsid w:val="00B6518E"/>
    <w:rsid w:val="00B6558C"/>
    <w:rsid w:val="00B65A5F"/>
    <w:rsid w:val="00B663D0"/>
    <w:rsid w:val="00B6676E"/>
    <w:rsid w:val="00B66883"/>
    <w:rsid w:val="00B669C3"/>
    <w:rsid w:val="00B66C3B"/>
    <w:rsid w:val="00B6735C"/>
    <w:rsid w:val="00B67364"/>
    <w:rsid w:val="00B67D82"/>
    <w:rsid w:val="00B70002"/>
    <w:rsid w:val="00B70B16"/>
    <w:rsid w:val="00B70B2B"/>
    <w:rsid w:val="00B70CA7"/>
    <w:rsid w:val="00B71154"/>
    <w:rsid w:val="00B711E8"/>
    <w:rsid w:val="00B71773"/>
    <w:rsid w:val="00B71CAA"/>
    <w:rsid w:val="00B724D8"/>
    <w:rsid w:val="00B730FF"/>
    <w:rsid w:val="00B732BE"/>
    <w:rsid w:val="00B73477"/>
    <w:rsid w:val="00B73598"/>
    <w:rsid w:val="00B73CED"/>
    <w:rsid w:val="00B73FF4"/>
    <w:rsid w:val="00B749E3"/>
    <w:rsid w:val="00B74C58"/>
    <w:rsid w:val="00B752E7"/>
    <w:rsid w:val="00B758C0"/>
    <w:rsid w:val="00B768CF"/>
    <w:rsid w:val="00B7709E"/>
    <w:rsid w:val="00B771E1"/>
    <w:rsid w:val="00B7766B"/>
    <w:rsid w:val="00B77B5C"/>
    <w:rsid w:val="00B77DF6"/>
    <w:rsid w:val="00B77FB8"/>
    <w:rsid w:val="00B8007B"/>
    <w:rsid w:val="00B800B0"/>
    <w:rsid w:val="00B80820"/>
    <w:rsid w:val="00B81A10"/>
    <w:rsid w:val="00B82A40"/>
    <w:rsid w:val="00B82CB9"/>
    <w:rsid w:val="00B82D55"/>
    <w:rsid w:val="00B82EEE"/>
    <w:rsid w:val="00B830E3"/>
    <w:rsid w:val="00B832E0"/>
    <w:rsid w:val="00B839AD"/>
    <w:rsid w:val="00B83A66"/>
    <w:rsid w:val="00B83D1F"/>
    <w:rsid w:val="00B843A1"/>
    <w:rsid w:val="00B84C0B"/>
    <w:rsid w:val="00B84D61"/>
    <w:rsid w:val="00B858E5"/>
    <w:rsid w:val="00B8613D"/>
    <w:rsid w:val="00B862EF"/>
    <w:rsid w:val="00B86A44"/>
    <w:rsid w:val="00B87339"/>
    <w:rsid w:val="00B9048A"/>
    <w:rsid w:val="00B90CCA"/>
    <w:rsid w:val="00B90E41"/>
    <w:rsid w:val="00B91139"/>
    <w:rsid w:val="00B9113C"/>
    <w:rsid w:val="00B91403"/>
    <w:rsid w:val="00B91CED"/>
    <w:rsid w:val="00B91FBA"/>
    <w:rsid w:val="00B92286"/>
    <w:rsid w:val="00B92CE6"/>
    <w:rsid w:val="00B9321B"/>
    <w:rsid w:val="00B932BF"/>
    <w:rsid w:val="00B939D3"/>
    <w:rsid w:val="00B93A7E"/>
    <w:rsid w:val="00B93BCE"/>
    <w:rsid w:val="00B94981"/>
    <w:rsid w:val="00B949F2"/>
    <w:rsid w:val="00B94A0B"/>
    <w:rsid w:val="00B9500B"/>
    <w:rsid w:val="00B950A1"/>
    <w:rsid w:val="00B9515B"/>
    <w:rsid w:val="00B951E0"/>
    <w:rsid w:val="00B95CB9"/>
    <w:rsid w:val="00B95E14"/>
    <w:rsid w:val="00B960DC"/>
    <w:rsid w:val="00B96921"/>
    <w:rsid w:val="00B96B46"/>
    <w:rsid w:val="00B96CCB"/>
    <w:rsid w:val="00B96E53"/>
    <w:rsid w:val="00B9716B"/>
    <w:rsid w:val="00B97337"/>
    <w:rsid w:val="00B97AE4"/>
    <w:rsid w:val="00BA0102"/>
    <w:rsid w:val="00BA04CB"/>
    <w:rsid w:val="00BA050E"/>
    <w:rsid w:val="00BA102C"/>
    <w:rsid w:val="00BA11B2"/>
    <w:rsid w:val="00BA154E"/>
    <w:rsid w:val="00BA19FC"/>
    <w:rsid w:val="00BA1AB0"/>
    <w:rsid w:val="00BA1AE3"/>
    <w:rsid w:val="00BA2144"/>
    <w:rsid w:val="00BA2218"/>
    <w:rsid w:val="00BA229D"/>
    <w:rsid w:val="00BA24D0"/>
    <w:rsid w:val="00BA2F7E"/>
    <w:rsid w:val="00BA302E"/>
    <w:rsid w:val="00BA343B"/>
    <w:rsid w:val="00BA3457"/>
    <w:rsid w:val="00BA3666"/>
    <w:rsid w:val="00BA3729"/>
    <w:rsid w:val="00BA375C"/>
    <w:rsid w:val="00BA37B3"/>
    <w:rsid w:val="00BA38EC"/>
    <w:rsid w:val="00BA4136"/>
    <w:rsid w:val="00BA4D31"/>
    <w:rsid w:val="00BA54C3"/>
    <w:rsid w:val="00BA5543"/>
    <w:rsid w:val="00BA5692"/>
    <w:rsid w:val="00BA57AC"/>
    <w:rsid w:val="00BA590C"/>
    <w:rsid w:val="00BA5D95"/>
    <w:rsid w:val="00BA6AF9"/>
    <w:rsid w:val="00BA712B"/>
    <w:rsid w:val="00BA74A7"/>
    <w:rsid w:val="00BA764C"/>
    <w:rsid w:val="00BA77F9"/>
    <w:rsid w:val="00BA7FD1"/>
    <w:rsid w:val="00BB0279"/>
    <w:rsid w:val="00BB09E8"/>
    <w:rsid w:val="00BB0F20"/>
    <w:rsid w:val="00BB143B"/>
    <w:rsid w:val="00BB1F24"/>
    <w:rsid w:val="00BB2013"/>
    <w:rsid w:val="00BB2464"/>
    <w:rsid w:val="00BB290D"/>
    <w:rsid w:val="00BB2B73"/>
    <w:rsid w:val="00BB2E9C"/>
    <w:rsid w:val="00BB2ED7"/>
    <w:rsid w:val="00BB2F0D"/>
    <w:rsid w:val="00BB3577"/>
    <w:rsid w:val="00BB3B80"/>
    <w:rsid w:val="00BB3B96"/>
    <w:rsid w:val="00BB3BC1"/>
    <w:rsid w:val="00BB3C47"/>
    <w:rsid w:val="00BB41C1"/>
    <w:rsid w:val="00BB44E7"/>
    <w:rsid w:val="00BB4902"/>
    <w:rsid w:val="00BB5EB8"/>
    <w:rsid w:val="00BB6622"/>
    <w:rsid w:val="00BB6666"/>
    <w:rsid w:val="00BB6998"/>
    <w:rsid w:val="00BB6A18"/>
    <w:rsid w:val="00BB720C"/>
    <w:rsid w:val="00BB72B3"/>
    <w:rsid w:val="00BB74F5"/>
    <w:rsid w:val="00BB7755"/>
    <w:rsid w:val="00BB7C32"/>
    <w:rsid w:val="00BB7F8D"/>
    <w:rsid w:val="00BC00DB"/>
    <w:rsid w:val="00BC038F"/>
    <w:rsid w:val="00BC0FAE"/>
    <w:rsid w:val="00BC117A"/>
    <w:rsid w:val="00BC1AC3"/>
    <w:rsid w:val="00BC2084"/>
    <w:rsid w:val="00BC27BD"/>
    <w:rsid w:val="00BC27CA"/>
    <w:rsid w:val="00BC27FA"/>
    <w:rsid w:val="00BC298B"/>
    <w:rsid w:val="00BC2C97"/>
    <w:rsid w:val="00BC3156"/>
    <w:rsid w:val="00BC3571"/>
    <w:rsid w:val="00BC3951"/>
    <w:rsid w:val="00BC39A5"/>
    <w:rsid w:val="00BC3E35"/>
    <w:rsid w:val="00BC428E"/>
    <w:rsid w:val="00BC4E04"/>
    <w:rsid w:val="00BC4FAA"/>
    <w:rsid w:val="00BC5578"/>
    <w:rsid w:val="00BC5802"/>
    <w:rsid w:val="00BC61C2"/>
    <w:rsid w:val="00BC647F"/>
    <w:rsid w:val="00BC6622"/>
    <w:rsid w:val="00BC6E24"/>
    <w:rsid w:val="00BC7235"/>
    <w:rsid w:val="00BC74E5"/>
    <w:rsid w:val="00BC78AA"/>
    <w:rsid w:val="00BD036B"/>
    <w:rsid w:val="00BD0453"/>
    <w:rsid w:val="00BD054A"/>
    <w:rsid w:val="00BD07EC"/>
    <w:rsid w:val="00BD0D77"/>
    <w:rsid w:val="00BD0E6B"/>
    <w:rsid w:val="00BD1201"/>
    <w:rsid w:val="00BD1336"/>
    <w:rsid w:val="00BD1492"/>
    <w:rsid w:val="00BD1794"/>
    <w:rsid w:val="00BD1A13"/>
    <w:rsid w:val="00BD1A7B"/>
    <w:rsid w:val="00BD29CF"/>
    <w:rsid w:val="00BD29E0"/>
    <w:rsid w:val="00BD2DCD"/>
    <w:rsid w:val="00BD3610"/>
    <w:rsid w:val="00BD3E5D"/>
    <w:rsid w:val="00BD42C1"/>
    <w:rsid w:val="00BD4D7C"/>
    <w:rsid w:val="00BD516A"/>
    <w:rsid w:val="00BD5488"/>
    <w:rsid w:val="00BD55D2"/>
    <w:rsid w:val="00BD5978"/>
    <w:rsid w:val="00BD5BF8"/>
    <w:rsid w:val="00BD5F50"/>
    <w:rsid w:val="00BD661F"/>
    <w:rsid w:val="00BD6697"/>
    <w:rsid w:val="00BD6942"/>
    <w:rsid w:val="00BD6FEB"/>
    <w:rsid w:val="00BD7304"/>
    <w:rsid w:val="00BD7C57"/>
    <w:rsid w:val="00BD7EDF"/>
    <w:rsid w:val="00BD7FD7"/>
    <w:rsid w:val="00BE0858"/>
    <w:rsid w:val="00BE0A16"/>
    <w:rsid w:val="00BE0A71"/>
    <w:rsid w:val="00BE0EAE"/>
    <w:rsid w:val="00BE0EE1"/>
    <w:rsid w:val="00BE176B"/>
    <w:rsid w:val="00BE2BC2"/>
    <w:rsid w:val="00BE2D81"/>
    <w:rsid w:val="00BE380C"/>
    <w:rsid w:val="00BE386F"/>
    <w:rsid w:val="00BE38DE"/>
    <w:rsid w:val="00BE3AB5"/>
    <w:rsid w:val="00BE3D01"/>
    <w:rsid w:val="00BE3D1E"/>
    <w:rsid w:val="00BE3DE4"/>
    <w:rsid w:val="00BE3E86"/>
    <w:rsid w:val="00BE3F43"/>
    <w:rsid w:val="00BE4271"/>
    <w:rsid w:val="00BE4465"/>
    <w:rsid w:val="00BE45D9"/>
    <w:rsid w:val="00BE4749"/>
    <w:rsid w:val="00BE47D5"/>
    <w:rsid w:val="00BE49BE"/>
    <w:rsid w:val="00BE4BE3"/>
    <w:rsid w:val="00BE4F71"/>
    <w:rsid w:val="00BE4FA1"/>
    <w:rsid w:val="00BE51E8"/>
    <w:rsid w:val="00BE522D"/>
    <w:rsid w:val="00BE5323"/>
    <w:rsid w:val="00BE61B1"/>
    <w:rsid w:val="00BE62DB"/>
    <w:rsid w:val="00BE62EF"/>
    <w:rsid w:val="00BE66E4"/>
    <w:rsid w:val="00BE67DE"/>
    <w:rsid w:val="00BE6E59"/>
    <w:rsid w:val="00BE77E1"/>
    <w:rsid w:val="00BE7C95"/>
    <w:rsid w:val="00BE7CE9"/>
    <w:rsid w:val="00BF05D2"/>
    <w:rsid w:val="00BF095E"/>
    <w:rsid w:val="00BF0C33"/>
    <w:rsid w:val="00BF0D01"/>
    <w:rsid w:val="00BF0F79"/>
    <w:rsid w:val="00BF0FBA"/>
    <w:rsid w:val="00BF1B9D"/>
    <w:rsid w:val="00BF1CA4"/>
    <w:rsid w:val="00BF1D01"/>
    <w:rsid w:val="00BF1D9C"/>
    <w:rsid w:val="00BF2204"/>
    <w:rsid w:val="00BF22AA"/>
    <w:rsid w:val="00BF25C8"/>
    <w:rsid w:val="00BF2A6C"/>
    <w:rsid w:val="00BF32E6"/>
    <w:rsid w:val="00BF37AE"/>
    <w:rsid w:val="00BF403E"/>
    <w:rsid w:val="00BF6421"/>
    <w:rsid w:val="00BF7473"/>
    <w:rsid w:val="00BF74CC"/>
    <w:rsid w:val="00BF7553"/>
    <w:rsid w:val="00BF75DA"/>
    <w:rsid w:val="00C00160"/>
    <w:rsid w:val="00C00746"/>
    <w:rsid w:val="00C00F59"/>
    <w:rsid w:val="00C00F99"/>
    <w:rsid w:val="00C011CD"/>
    <w:rsid w:val="00C01221"/>
    <w:rsid w:val="00C01596"/>
    <w:rsid w:val="00C01C98"/>
    <w:rsid w:val="00C01FBE"/>
    <w:rsid w:val="00C02025"/>
    <w:rsid w:val="00C0284A"/>
    <w:rsid w:val="00C02B37"/>
    <w:rsid w:val="00C02F1E"/>
    <w:rsid w:val="00C03373"/>
    <w:rsid w:val="00C0366B"/>
    <w:rsid w:val="00C036F0"/>
    <w:rsid w:val="00C038F1"/>
    <w:rsid w:val="00C0396C"/>
    <w:rsid w:val="00C043A9"/>
    <w:rsid w:val="00C0443E"/>
    <w:rsid w:val="00C046B0"/>
    <w:rsid w:val="00C04B2E"/>
    <w:rsid w:val="00C05460"/>
    <w:rsid w:val="00C054EB"/>
    <w:rsid w:val="00C061EE"/>
    <w:rsid w:val="00C0636C"/>
    <w:rsid w:val="00C069CE"/>
    <w:rsid w:val="00C07011"/>
    <w:rsid w:val="00C07862"/>
    <w:rsid w:val="00C07B7D"/>
    <w:rsid w:val="00C07F29"/>
    <w:rsid w:val="00C10670"/>
    <w:rsid w:val="00C106C2"/>
    <w:rsid w:val="00C10982"/>
    <w:rsid w:val="00C10B27"/>
    <w:rsid w:val="00C10BB1"/>
    <w:rsid w:val="00C10E74"/>
    <w:rsid w:val="00C1101D"/>
    <w:rsid w:val="00C11400"/>
    <w:rsid w:val="00C11976"/>
    <w:rsid w:val="00C1213A"/>
    <w:rsid w:val="00C121E8"/>
    <w:rsid w:val="00C12510"/>
    <w:rsid w:val="00C13040"/>
    <w:rsid w:val="00C13871"/>
    <w:rsid w:val="00C13919"/>
    <w:rsid w:val="00C13B10"/>
    <w:rsid w:val="00C13C48"/>
    <w:rsid w:val="00C13D55"/>
    <w:rsid w:val="00C13FB6"/>
    <w:rsid w:val="00C13FDF"/>
    <w:rsid w:val="00C140AE"/>
    <w:rsid w:val="00C1416E"/>
    <w:rsid w:val="00C14B10"/>
    <w:rsid w:val="00C14F0D"/>
    <w:rsid w:val="00C151A1"/>
    <w:rsid w:val="00C153D5"/>
    <w:rsid w:val="00C1581F"/>
    <w:rsid w:val="00C160F2"/>
    <w:rsid w:val="00C162F0"/>
    <w:rsid w:val="00C16593"/>
    <w:rsid w:val="00C1681A"/>
    <w:rsid w:val="00C1682C"/>
    <w:rsid w:val="00C168BB"/>
    <w:rsid w:val="00C1699D"/>
    <w:rsid w:val="00C16E93"/>
    <w:rsid w:val="00C17A1F"/>
    <w:rsid w:val="00C20666"/>
    <w:rsid w:val="00C20B04"/>
    <w:rsid w:val="00C20D96"/>
    <w:rsid w:val="00C20DD4"/>
    <w:rsid w:val="00C20F59"/>
    <w:rsid w:val="00C2148D"/>
    <w:rsid w:val="00C21A96"/>
    <w:rsid w:val="00C21FFA"/>
    <w:rsid w:val="00C223E2"/>
    <w:rsid w:val="00C224C4"/>
    <w:rsid w:val="00C22A95"/>
    <w:rsid w:val="00C230F8"/>
    <w:rsid w:val="00C24416"/>
    <w:rsid w:val="00C24FE8"/>
    <w:rsid w:val="00C25444"/>
    <w:rsid w:val="00C256BC"/>
    <w:rsid w:val="00C258A2"/>
    <w:rsid w:val="00C25A97"/>
    <w:rsid w:val="00C262BD"/>
    <w:rsid w:val="00C26356"/>
    <w:rsid w:val="00C266C7"/>
    <w:rsid w:val="00C26F57"/>
    <w:rsid w:val="00C27568"/>
    <w:rsid w:val="00C275CB"/>
    <w:rsid w:val="00C276B9"/>
    <w:rsid w:val="00C27D5C"/>
    <w:rsid w:val="00C27E8F"/>
    <w:rsid w:val="00C301D9"/>
    <w:rsid w:val="00C3096F"/>
    <w:rsid w:val="00C30E25"/>
    <w:rsid w:val="00C3206D"/>
    <w:rsid w:val="00C320BD"/>
    <w:rsid w:val="00C32219"/>
    <w:rsid w:val="00C32400"/>
    <w:rsid w:val="00C32679"/>
    <w:rsid w:val="00C32746"/>
    <w:rsid w:val="00C32BF2"/>
    <w:rsid w:val="00C3327E"/>
    <w:rsid w:val="00C33504"/>
    <w:rsid w:val="00C33BB4"/>
    <w:rsid w:val="00C33FD2"/>
    <w:rsid w:val="00C34215"/>
    <w:rsid w:val="00C34395"/>
    <w:rsid w:val="00C348B9"/>
    <w:rsid w:val="00C34A4D"/>
    <w:rsid w:val="00C352A4"/>
    <w:rsid w:val="00C35922"/>
    <w:rsid w:val="00C35DB5"/>
    <w:rsid w:val="00C35E0C"/>
    <w:rsid w:val="00C364C3"/>
    <w:rsid w:val="00C3723C"/>
    <w:rsid w:val="00C3789E"/>
    <w:rsid w:val="00C37B97"/>
    <w:rsid w:val="00C400E3"/>
    <w:rsid w:val="00C408C0"/>
    <w:rsid w:val="00C40C7C"/>
    <w:rsid w:val="00C40D17"/>
    <w:rsid w:val="00C41418"/>
    <w:rsid w:val="00C41D75"/>
    <w:rsid w:val="00C4232F"/>
    <w:rsid w:val="00C42743"/>
    <w:rsid w:val="00C42C14"/>
    <w:rsid w:val="00C42F4D"/>
    <w:rsid w:val="00C43961"/>
    <w:rsid w:val="00C43A19"/>
    <w:rsid w:val="00C444D4"/>
    <w:rsid w:val="00C445D1"/>
    <w:rsid w:val="00C446F1"/>
    <w:rsid w:val="00C44ADD"/>
    <w:rsid w:val="00C45AC6"/>
    <w:rsid w:val="00C45AF5"/>
    <w:rsid w:val="00C45D6E"/>
    <w:rsid w:val="00C462B6"/>
    <w:rsid w:val="00C4671E"/>
    <w:rsid w:val="00C47DF0"/>
    <w:rsid w:val="00C50BDC"/>
    <w:rsid w:val="00C50BDD"/>
    <w:rsid w:val="00C511EB"/>
    <w:rsid w:val="00C51F2C"/>
    <w:rsid w:val="00C52426"/>
    <w:rsid w:val="00C524B0"/>
    <w:rsid w:val="00C5273B"/>
    <w:rsid w:val="00C53244"/>
    <w:rsid w:val="00C5345C"/>
    <w:rsid w:val="00C535F8"/>
    <w:rsid w:val="00C538A8"/>
    <w:rsid w:val="00C53ACB"/>
    <w:rsid w:val="00C53AD0"/>
    <w:rsid w:val="00C53FD1"/>
    <w:rsid w:val="00C546A4"/>
    <w:rsid w:val="00C546C4"/>
    <w:rsid w:val="00C548CD"/>
    <w:rsid w:val="00C54A3C"/>
    <w:rsid w:val="00C54BB4"/>
    <w:rsid w:val="00C54C4C"/>
    <w:rsid w:val="00C54F40"/>
    <w:rsid w:val="00C558A5"/>
    <w:rsid w:val="00C55B58"/>
    <w:rsid w:val="00C56621"/>
    <w:rsid w:val="00C567F8"/>
    <w:rsid w:val="00C56803"/>
    <w:rsid w:val="00C57557"/>
    <w:rsid w:val="00C5769E"/>
    <w:rsid w:val="00C57707"/>
    <w:rsid w:val="00C577C7"/>
    <w:rsid w:val="00C57FA8"/>
    <w:rsid w:val="00C601EC"/>
    <w:rsid w:val="00C60239"/>
    <w:rsid w:val="00C605D8"/>
    <w:rsid w:val="00C60911"/>
    <w:rsid w:val="00C60A79"/>
    <w:rsid w:val="00C6129E"/>
    <w:rsid w:val="00C6131C"/>
    <w:rsid w:val="00C613EC"/>
    <w:rsid w:val="00C616CE"/>
    <w:rsid w:val="00C61B56"/>
    <w:rsid w:val="00C61F6A"/>
    <w:rsid w:val="00C6223F"/>
    <w:rsid w:val="00C62FD8"/>
    <w:rsid w:val="00C63449"/>
    <w:rsid w:val="00C63816"/>
    <w:rsid w:val="00C63945"/>
    <w:rsid w:val="00C63DD3"/>
    <w:rsid w:val="00C63F15"/>
    <w:rsid w:val="00C63FE3"/>
    <w:rsid w:val="00C642AA"/>
    <w:rsid w:val="00C64308"/>
    <w:rsid w:val="00C64330"/>
    <w:rsid w:val="00C6439A"/>
    <w:rsid w:val="00C644F2"/>
    <w:rsid w:val="00C648C3"/>
    <w:rsid w:val="00C64AF7"/>
    <w:rsid w:val="00C64B7B"/>
    <w:rsid w:val="00C658D3"/>
    <w:rsid w:val="00C666CE"/>
    <w:rsid w:val="00C67268"/>
    <w:rsid w:val="00C70682"/>
    <w:rsid w:val="00C71295"/>
    <w:rsid w:val="00C716D7"/>
    <w:rsid w:val="00C716FB"/>
    <w:rsid w:val="00C728AF"/>
    <w:rsid w:val="00C729CA"/>
    <w:rsid w:val="00C72C56"/>
    <w:rsid w:val="00C72FE0"/>
    <w:rsid w:val="00C7311E"/>
    <w:rsid w:val="00C732F1"/>
    <w:rsid w:val="00C734FC"/>
    <w:rsid w:val="00C73C47"/>
    <w:rsid w:val="00C73F58"/>
    <w:rsid w:val="00C744A5"/>
    <w:rsid w:val="00C74647"/>
    <w:rsid w:val="00C74A11"/>
    <w:rsid w:val="00C74D38"/>
    <w:rsid w:val="00C74DDA"/>
    <w:rsid w:val="00C74FF7"/>
    <w:rsid w:val="00C751D2"/>
    <w:rsid w:val="00C76A2B"/>
    <w:rsid w:val="00C77458"/>
    <w:rsid w:val="00C778F0"/>
    <w:rsid w:val="00C77929"/>
    <w:rsid w:val="00C77A48"/>
    <w:rsid w:val="00C80378"/>
    <w:rsid w:val="00C809C7"/>
    <w:rsid w:val="00C80B6F"/>
    <w:rsid w:val="00C81546"/>
    <w:rsid w:val="00C818E7"/>
    <w:rsid w:val="00C81C6B"/>
    <w:rsid w:val="00C81E59"/>
    <w:rsid w:val="00C82296"/>
    <w:rsid w:val="00C824A7"/>
    <w:rsid w:val="00C825E1"/>
    <w:rsid w:val="00C82748"/>
    <w:rsid w:val="00C82752"/>
    <w:rsid w:val="00C83962"/>
    <w:rsid w:val="00C83A57"/>
    <w:rsid w:val="00C84257"/>
    <w:rsid w:val="00C8464E"/>
    <w:rsid w:val="00C84DF2"/>
    <w:rsid w:val="00C84F01"/>
    <w:rsid w:val="00C85926"/>
    <w:rsid w:val="00C85AE2"/>
    <w:rsid w:val="00C85B82"/>
    <w:rsid w:val="00C85E1D"/>
    <w:rsid w:val="00C86D1E"/>
    <w:rsid w:val="00C874DB"/>
    <w:rsid w:val="00C87676"/>
    <w:rsid w:val="00C87C75"/>
    <w:rsid w:val="00C901CF"/>
    <w:rsid w:val="00C901E0"/>
    <w:rsid w:val="00C90631"/>
    <w:rsid w:val="00C90A74"/>
    <w:rsid w:val="00C90D93"/>
    <w:rsid w:val="00C91666"/>
    <w:rsid w:val="00C91934"/>
    <w:rsid w:val="00C919DF"/>
    <w:rsid w:val="00C91ADC"/>
    <w:rsid w:val="00C91BFC"/>
    <w:rsid w:val="00C920E0"/>
    <w:rsid w:val="00C92106"/>
    <w:rsid w:val="00C923BF"/>
    <w:rsid w:val="00C923CC"/>
    <w:rsid w:val="00C938FC"/>
    <w:rsid w:val="00C93E2A"/>
    <w:rsid w:val="00C942ED"/>
    <w:rsid w:val="00C94397"/>
    <w:rsid w:val="00C948C8"/>
    <w:rsid w:val="00C9493A"/>
    <w:rsid w:val="00C94999"/>
    <w:rsid w:val="00C949E5"/>
    <w:rsid w:val="00C94A06"/>
    <w:rsid w:val="00C94F9C"/>
    <w:rsid w:val="00C94FA0"/>
    <w:rsid w:val="00C9524C"/>
    <w:rsid w:val="00C95460"/>
    <w:rsid w:val="00C95618"/>
    <w:rsid w:val="00C9563E"/>
    <w:rsid w:val="00C95AE7"/>
    <w:rsid w:val="00C95FB5"/>
    <w:rsid w:val="00C97D3E"/>
    <w:rsid w:val="00CA0005"/>
    <w:rsid w:val="00CA0BCF"/>
    <w:rsid w:val="00CA0C81"/>
    <w:rsid w:val="00CA0E80"/>
    <w:rsid w:val="00CA100E"/>
    <w:rsid w:val="00CA16F3"/>
    <w:rsid w:val="00CA1BEA"/>
    <w:rsid w:val="00CA28AE"/>
    <w:rsid w:val="00CA2BEE"/>
    <w:rsid w:val="00CA2FC7"/>
    <w:rsid w:val="00CA3606"/>
    <w:rsid w:val="00CA3A34"/>
    <w:rsid w:val="00CA3AD6"/>
    <w:rsid w:val="00CA3AFF"/>
    <w:rsid w:val="00CA4074"/>
    <w:rsid w:val="00CA40C5"/>
    <w:rsid w:val="00CA4450"/>
    <w:rsid w:val="00CA483B"/>
    <w:rsid w:val="00CA510C"/>
    <w:rsid w:val="00CA524D"/>
    <w:rsid w:val="00CA541F"/>
    <w:rsid w:val="00CA5687"/>
    <w:rsid w:val="00CA6140"/>
    <w:rsid w:val="00CA6277"/>
    <w:rsid w:val="00CA6958"/>
    <w:rsid w:val="00CA71F7"/>
    <w:rsid w:val="00CA7A94"/>
    <w:rsid w:val="00CA7E67"/>
    <w:rsid w:val="00CA7FFE"/>
    <w:rsid w:val="00CB01A5"/>
    <w:rsid w:val="00CB01E4"/>
    <w:rsid w:val="00CB04FE"/>
    <w:rsid w:val="00CB0910"/>
    <w:rsid w:val="00CB0C9F"/>
    <w:rsid w:val="00CB116F"/>
    <w:rsid w:val="00CB1382"/>
    <w:rsid w:val="00CB1783"/>
    <w:rsid w:val="00CB1BD2"/>
    <w:rsid w:val="00CB1F93"/>
    <w:rsid w:val="00CB2932"/>
    <w:rsid w:val="00CB2CBC"/>
    <w:rsid w:val="00CB36A6"/>
    <w:rsid w:val="00CB370D"/>
    <w:rsid w:val="00CB3B2D"/>
    <w:rsid w:val="00CB3B62"/>
    <w:rsid w:val="00CB44F3"/>
    <w:rsid w:val="00CB4BC5"/>
    <w:rsid w:val="00CB4DD2"/>
    <w:rsid w:val="00CB4EAD"/>
    <w:rsid w:val="00CB5053"/>
    <w:rsid w:val="00CB6303"/>
    <w:rsid w:val="00CB632B"/>
    <w:rsid w:val="00CB6728"/>
    <w:rsid w:val="00CB73F1"/>
    <w:rsid w:val="00CB77BB"/>
    <w:rsid w:val="00CB7BCA"/>
    <w:rsid w:val="00CB7C9C"/>
    <w:rsid w:val="00CC07CA"/>
    <w:rsid w:val="00CC0861"/>
    <w:rsid w:val="00CC0F8A"/>
    <w:rsid w:val="00CC0FE8"/>
    <w:rsid w:val="00CC11B8"/>
    <w:rsid w:val="00CC1261"/>
    <w:rsid w:val="00CC157C"/>
    <w:rsid w:val="00CC17D6"/>
    <w:rsid w:val="00CC1B4B"/>
    <w:rsid w:val="00CC2271"/>
    <w:rsid w:val="00CC2CA6"/>
    <w:rsid w:val="00CC325F"/>
    <w:rsid w:val="00CC3A2B"/>
    <w:rsid w:val="00CC3CEC"/>
    <w:rsid w:val="00CC3E6B"/>
    <w:rsid w:val="00CC3F6E"/>
    <w:rsid w:val="00CC3FD2"/>
    <w:rsid w:val="00CC4218"/>
    <w:rsid w:val="00CC430A"/>
    <w:rsid w:val="00CC4733"/>
    <w:rsid w:val="00CC4EFF"/>
    <w:rsid w:val="00CC53DE"/>
    <w:rsid w:val="00CC53FE"/>
    <w:rsid w:val="00CC582F"/>
    <w:rsid w:val="00CC584D"/>
    <w:rsid w:val="00CC6115"/>
    <w:rsid w:val="00CC6508"/>
    <w:rsid w:val="00CC66AD"/>
    <w:rsid w:val="00CC7245"/>
    <w:rsid w:val="00CC7453"/>
    <w:rsid w:val="00CC7462"/>
    <w:rsid w:val="00CC77B9"/>
    <w:rsid w:val="00CC7A36"/>
    <w:rsid w:val="00CD00FB"/>
    <w:rsid w:val="00CD04B1"/>
    <w:rsid w:val="00CD04C4"/>
    <w:rsid w:val="00CD070F"/>
    <w:rsid w:val="00CD0ED3"/>
    <w:rsid w:val="00CD1192"/>
    <w:rsid w:val="00CD19B5"/>
    <w:rsid w:val="00CD1E55"/>
    <w:rsid w:val="00CD219F"/>
    <w:rsid w:val="00CD2596"/>
    <w:rsid w:val="00CD2A33"/>
    <w:rsid w:val="00CD2BFD"/>
    <w:rsid w:val="00CD2CE3"/>
    <w:rsid w:val="00CD2D25"/>
    <w:rsid w:val="00CD35FA"/>
    <w:rsid w:val="00CD376C"/>
    <w:rsid w:val="00CD3951"/>
    <w:rsid w:val="00CD3FFD"/>
    <w:rsid w:val="00CD4508"/>
    <w:rsid w:val="00CD4D25"/>
    <w:rsid w:val="00CD4D9F"/>
    <w:rsid w:val="00CD51DC"/>
    <w:rsid w:val="00CD5823"/>
    <w:rsid w:val="00CD5A12"/>
    <w:rsid w:val="00CD611D"/>
    <w:rsid w:val="00CD67EE"/>
    <w:rsid w:val="00CD6AD9"/>
    <w:rsid w:val="00CD6C8B"/>
    <w:rsid w:val="00CD7127"/>
    <w:rsid w:val="00CD7983"/>
    <w:rsid w:val="00CD7A61"/>
    <w:rsid w:val="00CE01F5"/>
    <w:rsid w:val="00CE0823"/>
    <w:rsid w:val="00CE0DB9"/>
    <w:rsid w:val="00CE1CFB"/>
    <w:rsid w:val="00CE1E7E"/>
    <w:rsid w:val="00CE2236"/>
    <w:rsid w:val="00CE2293"/>
    <w:rsid w:val="00CE2BF2"/>
    <w:rsid w:val="00CE2D41"/>
    <w:rsid w:val="00CE2FFA"/>
    <w:rsid w:val="00CE30A9"/>
    <w:rsid w:val="00CE31D6"/>
    <w:rsid w:val="00CE3699"/>
    <w:rsid w:val="00CE40D5"/>
    <w:rsid w:val="00CE48D8"/>
    <w:rsid w:val="00CE564D"/>
    <w:rsid w:val="00CE5667"/>
    <w:rsid w:val="00CE59CA"/>
    <w:rsid w:val="00CE61B7"/>
    <w:rsid w:val="00CE65FF"/>
    <w:rsid w:val="00CE6992"/>
    <w:rsid w:val="00CE69F2"/>
    <w:rsid w:val="00CE6FDC"/>
    <w:rsid w:val="00CE6FF0"/>
    <w:rsid w:val="00CE7983"/>
    <w:rsid w:val="00CF07CC"/>
    <w:rsid w:val="00CF1359"/>
    <w:rsid w:val="00CF17DD"/>
    <w:rsid w:val="00CF1CC3"/>
    <w:rsid w:val="00CF1FA3"/>
    <w:rsid w:val="00CF2701"/>
    <w:rsid w:val="00CF2B68"/>
    <w:rsid w:val="00CF2E9D"/>
    <w:rsid w:val="00CF35C4"/>
    <w:rsid w:val="00CF3BEE"/>
    <w:rsid w:val="00CF3F39"/>
    <w:rsid w:val="00CF414B"/>
    <w:rsid w:val="00CF4D2C"/>
    <w:rsid w:val="00CF4F74"/>
    <w:rsid w:val="00CF51DB"/>
    <w:rsid w:val="00CF52F8"/>
    <w:rsid w:val="00CF571A"/>
    <w:rsid w:val="00CF59E3"/>
    <w:rsid w:val="00CF607F"/>
    <w:rsid w:val="00CF6176"/>
    <w:rsid w:val="00CF6539"/>
    <w:rsid w:val="00CF72A6"/>
    <w:rsid w:val="00CF776B"/>
    <w:rsid w:val="00CF7941"/>
    <w:rsid w:val="00CF7B22"/>
    <w:rsid w:val="00CF7BDC"/>
    <w:rsid w:val="00CF7EB8"/>
    <w:rsid w:val="00CF7ED8"/>
    <w:rsid w:val="00D00618"/>
    <w:rsid w:val="00D006F1"/>
    <w:rsid w:val="00D0073A"/>
    <w:rsid w:val="00D00865"/>
    <w:rsid w:val="00D01883"/>
    <w:rsid w:val="00D018BB"/>
    <w:rsid w:val="00D01C80"/>
    <w:rsid w:val="00D020A9"/>
    <w:rsid w:val="00D027D7"/>
    <w:rsid w:val="00D028A0"/>
    <w:rsid w:val="00D03498"/>
    <w:rsid w:val="00D03AA4"/>
    <w:rsid w:val="00D03ABE"/>
    <w:rsid w:val="00D03B93"/>
    <w:rsid w:val="00D041C3"/>
    <w:rsid w:val="00D043D3"/>
    <w:rsid w:val="00D04C01"/>
    <w:rsid w:val="00D04E4F"/>
    <w:rsid w:val="00D05AA1"/>
    <w:rsid w:val="00D05FF9"/>
    <w:rsid w:val="00D061DE"/>
    <w:rsid w:val="00D069F3"/>
    <w:rsid w:val="00D0728B"/>
    <w:rsid w:val="00D07694"/>
    <w:rsid w:val="00D07B27"/>
    <w:rsid w:val="00D07C53"/>
    <w:rsid w:val="00D1015D"/>
    <w:rsid w:val="00D10293"/>
    <w:rsid w:val="00D10A09"/>
    <w:rsid w:val="00D10C33"/>
    <w:rsid w:val="00D10DA8"/>
    <w:rsid w:val="00D111A6"/>
    <w:rsid w:val="00D112CB"/>
    <w:rsid w:val="00D1177D"/>
    <w:rsid w:val="00D11807"/>
    <w:rsid w:val="00D11923"/>
    <w:rsid w:val="00D11D8C"/>
    <w:rsid w:val="00D12585"/>
    <w:rsid w:val="00D12803"/>
    <w:rsid w:val="00D12B46"/>
    <w:rsid w:val="00D1379D"/>
    <w:rsid w:val="00D13887"/>
    <w:rsid w:val="00D13983"/>
    <w:rsid w:val="00D13A74"/>
    <w:rsid w:val="00D140D9"/>
    <w:rsid w:val="00D14618"/>
    <w:rsid w:val="00D14DCE"/>
    <w:rsid w:val="00D14E85"/>
    <w:rsid w:val="00D151AF"/>
    <w:rsid w:val="00D1635F"/>
    <w:rsid w:val="00D16704"/>
    <w:rsid w:val="00D16797"/>
    <w:rsid w:val="00D16D11"/>
    <w:rsid w:val="00D16E1E"/>
    <w:rsid w:val="00D17478"/>
    <w:rsid w:val="00D17556"/>
    <w:rsid w:val="00D177AC"/>
    <w:rsid w:val="00D17BBA"/>
    <w:rsid w:val="00D17D16"/>
    <w:rsid w:val="00D17D34"/>
    <w:rsid w:val="00D204A4"/>
    <w:rsid w:val="00D210E1"/>
    <w:rsid w:val="00D21DC5"/>
    <w:rsid w:val="00D22180"/>
    <w:rsid w:val="00D2246A"/>
    <w:rsid w:val="00D2253E"/>
    <w:rsid w:val="00D2277E"/>
    <w:rsid w:val="00D22F3F"/>
    <w:rsid w:val="00D2328C"/>
    <w:rsid w:val="00D2338A"/>
    <w:rsid w:val="00D23717"/>
    <w:rsid w:val="00D23EF5"/>
    <w:rsid w:val="00D2460B"/>
    <w:rsid w:val="00D2463A"/>
    <w:rsid w:val="00D24E36"/>
    <w:rsid w:val="00D24EF5"/>
    <w:rsid w:val="00D25D84"/>
    <w:rsid w:val="00D265A7"/>
    <w:rsid w:val="00D26FA1"/>
    <w:rsid w:val="00D26FBE"/>
    <w:rsid w:val="00D26FFB"/>
    <w:rsid w:val="00D273F9"/>
    <w:rsid w:val="00D27769"/>
    <w:rsid w:val="00D27A7C"/>
    <w:rsid w:val="00D27E66"/>
    <w:rsid w:val="00D27EAF"/>
    <w:rsid w:val="00D3007C"/>
    <w:rsid w:val="00D300F9"/>
    <w:rsid w:val="00D30262"/>
    <w:rsid w:val="00D30310"/>
    <w:rsid w:val="00D304E3"/>
    <w:rsid w:val="00D30623"/>
    <w:rsid w:val="00D30A7C"/>
    <w:rsid w:val="00D30F4E"/>
    <w:rsid w:val="00D31022"/>
    <w:rsid w:val="00D31A92"/>
    <w:rsid w:val="00D31E37"/>
    <w:rsid w:val="00D31FEB"/>
    <w:rsid w:val="00D32798"/>
    <w:rsid w:val="00D3294C"/>
    <w:rsid w:val="00D32A9A"/>
    <w:rsid w:val="00D32E92"/>
    <w:rsid w:val="00D33215"/>
    <w:rsid w:val="00D335F0"/>
    <w:rsid w:val="00D338DF"/>
    <w:rsid w:val="00D33A44"/>
    <w:rsid w:val="00D33E6B"/>
    <w:rsid w:val="00D33FE4"/>
    <w:rsid w:val="00D34E1A"/>
    <w:rsid w:val="00D35631"/>
    <w:rsid w:val="00D35805"/>
    <w:rsid w:val="00D35865"/>
    <w:rsid w:val="00D35BE3"/>
    <w:rsid w:val="00D35C10"/>
    <w:rsid w:val="00D35F9B"/>
    <w:rsid w:val="00D35FAB"/>
    <w:rsid w:val="00D360DD"/>
    <w:rsid w:val="00D36CAF"/>
    <w:rsid w:val="00D37123"/>
    <w:rsid w:val="00D3787F"/>
    <w:rsid w:val="00D37E65"/>
    <w:rsid w:val="00D40289"/>
    <w:rsid w:val="00D40D8D"/>
    <w:rsid w:val="00D40DEC"/>
    <w:rsid w:val="00D41294"/>
    <w:rsid w:val="00D4136C"/>
    <w:rsid w:val="00D418A2"/>
    <w:rsid w:val="00D418C1"/>
    <w:rsid w:val="00D419FD"/>
    <w:rsid w:val="00D41C0E"/>
    <w:rsid w:val="00D41F71"/>
    <w:rsid w:val="00D42171"/>
    <w:rsid w:val="00D422BD"/>
    <w:rsid w:val="00D42A84"/>
    <w:rsid w:val="00D435A3"/>
    <w:rsid w:val="00D436E0"/>
    <w:rsid w:val="00D44406"/>
    <w:rsid w:val="00D444B8"/>
    <w:rsid w:val="00D444CB"/>
    <w:rsid w:val="00D450CC"/>
    <w:rsid w:val="00D45489"/>
    <w:rsid w:val="00D455EE"/>
    <w:rsid w:val="00D45726"/>
    <w:rsid w:val="00D4581A"/>
    <w:rsid w:val="00D4595D"/>
    <w:rsid w:val="00D45969"/>
    <w:rsid w:val="00D45D38"/>
    <w:rsid w:val="00D46E71"/>
    <w:rsid w:val="00D46EA9"/>
    <w:rsid w:val="00D475A1"/>
    <w:rsid w:val="00D47862"/>
    <w:rsid w:val="00D47EE5"/>
    <w:rsid w:val="00D5017B"/>
    <w:rsid w:val="00D5037B"/>
    <w:rsid w:val="00D5094C"/>
    <w:rsid w:val="00D50A11"/>
    <w:rsid w:val="00D50B5A"/>
    <w:rsid w:val="00D512CD"/>
    <w:rsid w:val="00D519BD"/>
    <w:rsid w:val="00D52833"/>
    <w:rsid w:val="00D535D6"/>
    <w:rsid w:val="00D53A27"/>
    <w:rsid w:val="00D54E6D"/>
    <w:rsid w:val="00D551AC"/>
    <w:rsid w:val="00D552CE"/>
    <w:rsid w:val="00D56830"/>
    <w:rsid w:val="00D56B45"/>
    <w:rsid w:val="00D56C24"/>
    <w:rsid w:val="00D5777D"/>
    <w:rsid w:val="00D57B3B"/>
    <w:rsid w:val="00D604F1"/>
    <w:rsid w:val="00D60867"/>
    <w:rsid w:val="00D60923"/>
    <w:rsid w:val="00D60B20"/>
    <w:rsid w:val="00D60C31"/>
    <w:rsid w:val="00D6179C"/>
    <w:rsid w:val="00D61C88"/>
    <w:rsid w:val="00D61E26"/>
    <w:rsid w:val="00D6203F"/>
    <w:rsid w:val="00D62096"/>
    <w:rsid w:val="00D62223"/>
    <w:rsid w:val="00D62691"/>
    <w:rsid w:val="00D628BD"/>
    <w:rsid w:val="00D62A81"/>
    <w:rsid w:val="00D6324B"/>
    <w:rsid w:val="00D632A2"/>
    <w:rsid w:val="00D63F31"/>
    <w:rsid w:val="00D6430F"/>
    <w:rsid w:val="00D64D8A"/>
    <w:rsid w:val="00D64E76"/>
    <w:rsid w:val="00D658E2"/>
    <w:rsid w:val="00D661D2"/>
    <w:rsid w:val="00D6621C"/>
    <w:rsid w:val="00D662B1"/>
    <w:rsid w:val="00D664CE"/>
    <w:rsid w:val="00D66553"/>
    <w:rsid w:val="00D66C22"/>
    <w:rsid w:val="00D67147"/>
    <w:rsid w:val="00D67C0A"/>
    <w:rsid w:val="00D702D9"/>
    <w:rsid w:val="00D70498"/>
    <w:rsid w:val="00D70637"/>
    <w:rsid w:val="00D70C95"/>
    <w:rsid w:val="00D71858"/>
    <w:rsid w:val="00D71F12"/>
    <w:rsid w:val="00D71F4D"/>
    <w:rsid w:val="00D7224E"/>
    <w:rsid w:val="00D733E9"/>
    <w:rsid w:val="00D73A01"/>
    <w:rsid w:val="00D73E8D"/>
    <w:rsid w:val="00D74394"/>
    <w:rsid w:val="00D74DA1"/>
    <w:rsid w:val="00D75033"/>
    <w:rsid w:val="00D7525E"/>
    <w:rsid w:val="00D75E5E"/>
    <w:rsid w:val="00D764BF"/>
    <w:rsid w:val="00D76CAC"/>
    <w:rsid w:val="00D76F80"/>
    <w:rsid w:val="00D77311"/>
    <w:rsid w:val="00D7771A"/>
    <w:rsid w:val="00D8002B"/>
    <w:rsid w:val="00D80405"/>
    <w:rsid w:val="00D80A12"/>
    <w:rsid w:val="00D80B46"/>
    <w:rsid w:val="00D81866"/>
    <w:rsid w:val="00D82417"/>
    <w:rsid w:val="00D82B76"/>
    <w:rsid w:val="00D832CC"/>
    <w:rsid w:val="00D8377A"/>
    <w:rsid w:val="00D83F5C"/>
    <w:rsid w:val="00D8402A"/>
    <w:rsid w:val="00D8407B"/>
    <w:rsid w:val="00D84D39"/>
    <w:rsid w:val="00D85477"/>
    <w:rsid w:val="00D856BD"/>
    <w:rsid w:val="00D86170"/>
    <w:rsid w:val="00D8659E"/>
    <w:rsid w:val="00D86769"/>
    <w:rsid w:val="00D86B56"/>
    <w:rsid w:val="00D87A12"/>
    <w:rsid w:val="00D9018F"/>
    <w:rsid w:val="00D902A6"/>
    <w:rsid w:val="00D90331"/>
    <w:rsid w:val="00D90373"/>
    <w:rsid w:val="00D90543"/>
    <w:rsid w:val="00D905AD"/>
    <w:rsid w:val="00D9096E"/>
    <w:rsid w:val="00D90AB1"/>
    <w:rsid w:val="00D91BC0"/>
    <w:rsid w:val="00D9246C"/>
    <w:rsid w:val="00D92D7A"/>
    <w:rsid w:val="00D93473"/>
    <w:rsid w:val="00D93790"/>
    <w:rsid w:val="00D93B75"/>
    <w:rsid w:val="00D94192"/>
    <w:rsid w:val="00D94C4C"/>
    <w:rsid w:val="00D952A9"/>
    <w:rsid w:val="00D95C64"/>
    <w:rsid w:val="00D95F7D"/>
    <w:rsid w:val="00D96D93"/>
    <w:rsid w:val="00D96DC4"/>
    <w:rsid w:val="00D96F83"/>
    <w:rsid w:val="00D9766B"/>
    <w:rsid w:val="00D97821"/>
    <w:rsid w:val="00D97972"/>
    <w:rsid w:val="00D97E60"/>
    <w:rsid w:val="00DA0635"/>
    <w:rsid w:val="00DA08FB"/>
    <w:rsid w:val="00DA0FCE"/>
    <w:rsid w:val="00DA11A6"/>
    <w:rsid w:val="00DA11E6"/>
    <w:rsid w:val="00DA198D"/>
    <w:rsid w:val="00DA1C5A"/>
    <w:rsid w:val="00DA2137"/>
    <w:rsid w:val="00DA2ECD"/>
    <w:rsid w:val="00DA3248"/>
    <w:rsid w:val="00DA3275"/>
    <w:rsid w:val="00DA3A19"/>
    <w:rsid w:val="00DA4021"/>
    <w:rsid w:val="00DA438D"/>
    <w:rsid w:val="00DA482E"/>
    <w:rsid w:val="00DA4B64"/>
    <w:rsid w:val="00DA51B0"/>
    <w:rsid w:val="00DA53F7"/>
    <w:rsid w:val="00DA561D"/>
    <w:rsid w:val="00DA5B04"/>
    <w:rsid w:val="00DA5F53"/>
    <w:rsid w:val="00DA626E"/>
    <w:rsid w:val="00DA641C"/>
    <w:rsid w:val="00DA6460"/>
    <w:rsid w:val="00DA66DB"/>
    <w:rsid w:val="00DA6F6C"/>
    <w:rsid w:val="00DB03D2"/>
    <w:rsid w:val="00DB056A"/>
    <w:rsid w:val="00DB065D"/>
    <w:rsid w:val="00DB152C"/>
    <w:rsid w:val="00DB1ADE"/>
    <w:rsid w:val="00DB25F5"/>
    <w:rsid w:val="00DB2C58"/>
    <w:rsid w:val="00DB3537"/>
    <w:rsid w:val="00DB36D8"/>
    <w:rsid w:val="00DB37D1"/>
    <w:rsid w:val="00DB3BFC"/>
    <w:rsid w:val="00DB3E90"/>
    <w:rsid w:val="00DB4914"/>
    <w:rsid w:val="00DB4BD9"/>
    <w:rsid w:val="00DB4C42"/>
    <w:rsid w:val="00DB4E0B"/>
    <w:rsid w:val="00DB4EA3"/>
    <w:rsid w:val="00DB51F9"/>
    <w:rsid w:val="00DB5B71"/>
    <w:rsid w:val="00DB63D9"/>
    <w:rsid w:val="00DB647D"/>
    <w:rsid w:val="00DB731D"/>
    <w:rsid w:val="00DB7961"/>
    <w:rsid w:val="00DC01A0"/>
    <w:rsid w:val="00DC036B"/>
    <w:rsid w:val="00DC076F"/>
    <w:rsid w:val="00DC08F0"/>
    <w:rsid w:val="00DC0F4A"/>
    <w:rsid w:val="00DC10DE"/>
    <w:rsid w:val="00DC163A"/>
    <w:rsid w:val="00DC16AD"/>
    <w:rsid w:val="00DC17E8"/>
    <w:rsid w:val="00DC287B"/>
    <w:rsid w:val="00DC2B89"/>
    <w:rsid w:val="00DC2E02"/>
    <w:rsid w:val="00DC304F"/>
    <w:rsid w:val="00DC33C1"/>
    <w:rsid w:val="00DC382F"/>
    <w:rsid w:val="00DC3859"/>
    <w:rsid w:val="00DC3EE7"/>
    <w:rsid w:val="00DC43AD"/>
    <w:rsid w:val="00DC4B21"/>
    <w:rsid w:val="00DC4E21"/>
    <w:rsid w:val="00DC555F"/>
    <w:rsid w:val="00DC5766"/>
    <w:rsid w:val="00DC579D"/>
    <w:rsid w:val="00DC58B3"/>
    <w:rsid w:val="00DC6317"/>
    <w:rsid w:val="00DC64CD"/>
    <w:rsid w:val="00DC69A1"/>
    <w:rsid w:val="00DC6B3C"/>
    <w:rsid w:val="00DC6BEE"/>
    <w:rsid w:val="00DC7147"/>
    <w:rsid w:val="00DC720B"/>
    <w:rsid w:val="00DC72A0"/>
    <w:rsid w:val="00DC730E"/>
    <w:rsid w:val="00DC74A7"/>
    <w:rsid w:val="00DC7E25"/>
    <w:rsid w:val="00DD01F8"/>
    <w:rsid w:val="00DD03A3"/>
    <w:rsid w:val="00DD0804"/>
    <w:rsid w:val="00DD0C37"/>
    <w:rsid w:val="00DD0D1A"/>
    <w:rsid w:val="00DD0D79"/>
    <w:rsid w:val="00DD0F38"/>
    <w:rsid w:val="00DD17FB"/>
    <w:rsid w:val="00DD1B9E"/>
    <w:rsid w:val="00DD251E"/>
    <w:rsid w:val="00DD2639"/>
    <w:rsid w:val="00DD2BB7"/>
    <w:rsid w:val="00DD300C"/>
    <w:rsid w:val="00DD30EF"/>
    <w:rsid w:val="00DD31DE"/>
    <w:rsid w:val="00DD33A1"/>
    <w:rsid w:val="00DD35CC"/>
    <w:rsid w:val="00DD3A59"/>
    <w:rsid w:val="00DD3BE2"/>
    <w:rsid w:val="00DD43AD"/>
    <w:rsid w:val="00DD495D"/>
    <w:rsid w:val="00DD4A7B"/>
    <w:rsid w:val="00DD4C0A"/>
    <w:rsid w:val="00DD4CE5"/>
    <w:rsid w:val="00DD4FB4"/>
    <w:rsid w:val="00DD4FC9"/>
    <w:rsid w:val="00DD52CB"/>
    <w:rsid w:val="00DD5B06"/>
    <w:rsid w:val="00DD5B3F"/>
    <w:rsid w:val="00DD5C41"/>
    <w:rsid w:val="00DD5E8A"/>
    <w:rsid w:val="00DD5F20"/>
    <w:rsid w:val="00DD5F25"/>
    <w:rsid w:val="00DD6387"/>
    <w:rsid w:val="00DD66E9"/>
    <w:rsid w:val="00DD67C7"/>
    <w:rsid w:val="00DD72E9"/>
    <w:rsid w:val="00DD7688"/>
    <w:rsid w:val="00DE0847"/>
    <w:rsid w:val="00DE0875"/>
    <w:rsid w:val="00DE1335"/>
    <w:rsid w:val="00DE2027"/>
    <w:rsid w:val="00DE2153"/>
    <w:rsid w:val="00DE2A8F"/>
    <w:rsid w:val="00DE2AA1"/>
    <w:rsid w:val="00DE2F14"/>
    <w:rsid w:val="00DE35C2"/>
    <w:rsid w:val="00DE3773"/>
    <w:rsid w:val="00DE3797"/>
    <w:rsid w:val="00DE385A"/>
    <w:rsid w:val="00DE39F0"/>
    <w:rsid w:val="00DE3CE7"/>
    <w:rsid w:val="00DE3F9E"/>
    <w:rsid w:val="00DE3FCD"/>
    <w:rsid w:val="00DE4217"/>
    <w:rsid w:val="00DE4509"/>
    <w:rsid w:val="00DE4F35"/>
    <w:rsid w:val="00DE520C"/>
    <w:rsid w:val="00DE5249"/>
    <w:rsid w:val="00DE52E5"/>
    <w:rsid w:val="00DE5781"/>
    <w:rsid w:val="00DE5945"/>
    <w:rsid w:val="00DE5AED"/>
    <w:rsid w:val="00DE5F2F"/>
    <w:rsid w:val="00DE69E7"/>
    <w:rsid w:val="00DE6BAF"/>
    <w:rsid w:val="00DE71F8"/>
    <w:rsid w:val="00DE73ED"/>
    <w:rsid w:val="00DE791A"/>
    <w:rsid w:val="00DF0A67"/>
    <w:rsid w:val="00DF0D11"/>
    <w:rsid w:val="00DF0EA7"/>
    <w:rsid w:val="00DF100C"/>
    <w:rsid w:val="00DF177C"/>
    <w:rsid w:val="00DF1817"/>
    <w:rsid w:val="00DF18AF"/>
    <w:rsid w:val="00DF2B1A"/>
    <w:rsid w:val="00DF3057"/>
    <w:rsid w:val="00DF313F"/>
    <w:rsid w:val="00DF3AB1"/>
    <w:rsid w:val="00DF4CC0"/>
    <w:rsid w:val="00DF509E"/>
    <w:rsid w:val="00DF50D5"/>
    <w:rsid w:val="00DF54D4"/>
    <w:rsid w:val="00DF59DD"/>
    <w:rsid w:val="00DF5C9D"/>
    <w:rsid w:val="00DF5DA4"/>
    <w:rsid w:val="00DF6131"/>
    <w:rsid w:val="00DF6243"/>
    <w:rsid w:val="00DF662B"/>
    <w:rsid w:val="00DF6B01"/>
    <w:rsid w:val="00DF6D38"/>
    <w:rsid w:val="00DF7D14"/>
    <w:rsid w:val="00E00B3B"/>
    <w:rsid w:val="00E01A10"/>
    <w:rsid w:val="00E01A92"/>
    <w:rsid w:val="00E01B89"/>
    <w:rsid w:val="00E02DAE"/>
    <w:rsid w:val="00E030B2"/>
    <w:rsid w:val="00E03A84"/>
    <w:rsid w:val="00E0418C"/>
    <w:rsid w:val="00E04512"/>
    <w:rsid w:val="00E04757"/>
    <w:rsid w:val="00E04B04"/>
    <w:rsid w:val="00E04CD2"/>
    <w:rsid w:val="00E05315"/>
    <w:rsid w:val="00E05926"/>
    <w:rsid w:val="00E05F9A"/>
    <w:rsid w:val="00E0621E"/>
    <w:rsid w:val="00E064C0"/>
    <w:rsid w:val="00E06513"/>
    <w:rsid w:val="00E0655E"/>
    <w:rsid w:val="00E068B0"/>
    <w:rsid w:val="00E0796E"/>
    <w:rsid w:val="00E07E84"/>
    <w:rsid w:val="00E10004"/>
    <w:rsid w:val="00E10128"/>
    <w:rsid w:val="00E10271"/>
    <w:rsid w:val="00E103DC"/>
    <w:rsid w:val="00E108AA"/>
    <w:rsid w:val="00E1109F"/>
    <w:rsid w:val="00E1116D"/>
    <w:rsid w:val="00E119AA"/>
    <w:rsid w:val="00E120D0"/>
    <w:rsid w:val="00E12BB0"/>
    <w:rsid w:val="00E12C60"/>
    <w:rsid w:val="00E12CCB"/>
    <w:rsid w:val="00E12D11"/>
    <w:rsid w:val="00E13742"/>
    <w:rsid w:val="00E13FFF"/>
    <w:rsid w:val="00E141DD"/>
    <w:rsid w:val="00E149A7"/>
    <w:rsid w:val="00E15448"/>
    <w:rsid w:val="00E15DC9"/>
    <w:rsid w:val="00E15E87"/>
    <w:rsid w:val="00E15F39"/>
    <w:rsid w:val="00E16D66"/>
    <w:rsid w:val="00E17724"/>
    <w:rsid w:val="00E17810"/>
    <w:rsid w:val="00E17FBE"/>
    <w:rsid w:val="00E205AB"/>
    <w:rsid w:val="00E205CC"/>
    <w:rsid w:val="00E208E7"/>
    <w:rsid w:val="00E209BA"/>
    <w:rsid w:val="00E20B16"/>
    <w:rsid w:val="00E20BE8"/>
    <w:rsid w:val="00E2106C"/>
    <w:rsid w:val="00E218BB"/>
    <w:rsid w:val="00E218C4"/>
    <w:rsid w:val="00E21B70"/>
    <w:rsid w:val="00E21FDA"/>
    <w:rsid w:val="00E22879"/>
    <w:rsid w:val="00E22A6C"/>
    <w:rsid w:val="00E23021"/>
    <w:rsid w:val="00E23579"/>
    <w:rsid w:val="00E23E47"/>
    <w:rsid w:val="00E248C9"/>
    <w:rsid w:val="00E24DF9"/>
    <w:rsid w:val="00E251BB"/>
    <w:rsid w:val="00E25446"/>
    <w:rsid w:val="00E2591F"/>
    <w:rsid w:val="00E25B12"/>
    <w:rsid w:val="00E2621F"/>
    <w:rsid w:val="00E26528"/>
    <w:rsid w:val="00E26E61"/>
    <w:rsid w:val="00E26FC5"/>
    <w:rsid w:val="00E27158"/>
    <w:rsid w:val="00E27700"/>
    <w:rsid w:val="00E27736"/>
    <w:rsid w:val="00E27B6A"/>
    <w:rsid w:val="00E27EB9"/>
    <w:rsid w:val="00E30856"/>
    <w:rsid w:val="00E319DD"/>
    <w:rsid w:val="00E320D0"/>
    <w:rsid w:val="00E322AB"/>
    <w:rsid w:val="00E322D9"/>
    <w:rsid w:val="00E323FE"/>
    <w:rsid w:val="00E32BF7"/>
    <w:rsid w:val="00E330FD"/>
    <w:rsid w:val="00E331B0"/>
    <w:rsid w:val="00E33765"/>
    <w:rsid w:val="00E345EA"/>
    <w:rsid w:val="00E34CAF"/>
    <w:rsid w:val="00E353E9"/>
    <w:rsid w:val="00E35A87"/>
    <w:rsid w:val="00E36BC8"/>
    <w:rsid w:val="00E37D7B"/>
    <w:rsid w:val="00E408DB"/>
    <w:rsid w:val="00E40AEB"/>
    <w:rsid w:val="00E40AF9"/>
    <w:rsid w:val="00E41466"/>
    <w:rsid w:val="00E414F7"/>
    <w:rsid w:val="00E41BAF"/>
    <w:rsid w:val="00E42190"/>
    <w:rsid w:val="00E42373"/>
    <w:rsid w:val="00E4256D"/>
    <w:rsid w:val="00E4271A"/>
    <w:rsid w:val="00E4272E"/>
    <w:rsid w:val="00E42C9D"/>
    <w:rsid w:val="00E4347C"/>
    <w:rsid w:val="00E437F0"/>
    <w:rsid w:val="00E43E93"/>
    <w:rsid w:val="00E44147"/>
    <w:rsid w:val="00E44592"/>
    <w:rsid w:val="00E44906"/>
    <w:rsid w:val="00E45326"/>
    <w:rsid w:val="00E454B2"/>
    <w:rsid w:val="00E46067"/>
    <w:rsid w:val="00E462BE"/>
    <w:rsid w:val="00E468A0"/>
    <w:rsid w:val="00E4764D"/>
    <w:rsid w:val="00E47B3A"/>
    <w:rsid w:val="00E47B9F"/>
    <w:rsid w:val="00E47D95"/>
    <w:rsid w:val="00E503D6"/>
    <w:rsid w:val="00E5099F"/>
    <w:rsid w:val="00E50ECC"/>
    <w:rsid w:val="00E50F6E"/>
    <w:rsid w:val="00E51BFE"/>
    <w:rsid w:val="00E51C02"/>
    <w:rsid w:val="00E51C72"/>
    <w:rsid w:val="00E51F19"/>
    <w:rsid w:val="00E52948"/>
    <w:rsid w:val="00E52E7F"/>
    <w:rsid w:val="00E5334A"/>
    <w:rsid w:val="00E5345C"/>
    <w:rsid w:val="00E535FC"/>
    <w:rsid w:val="00E539E9"/>
    <w:rsid w:val="00E53CD1"/>
    <w:rsid w:val="00E54028"/>
    <w:rsid w:val="00E5441E"/>
    <w:rsid w:val="00E54ACC"/>
    <w:rsid w:val="00E54C5D"/>
    <w:rsid w:val="00E54C6C"/>
    <w:rsid w:val="00E54E9D"/>
    <w:rsid w:val="00E5515F"/>
    <w:rsid w:val="00E5583B"/>
    <w:rsid w:val="00E55D53"/>
    <w:rsid w:val="00E5669A"/>
    <w:rsid w:val="00E56C89"/>
    <w:rsid w:val="00E56E2B"/>
    <w:rsid w:val="00E571E5"/>
    <w:rsid w:val="00E579DF"/>
    <w:rsid w:val="00E60422"/>
    <w:rsid w:val="00E6056C"/>
    <w:rsid w:val="00E611A7"/>
    <w:rsid w:val="00E61DF2"/>
    <w:rsid w:val="00E62094"/>
    <w:rsid w:val="00E62595"/>
    <w:rsid w:val="00E62CA6"/>
    <w:rsid w:val="00E63309"/>
    <w:rsid w:val="00E6339F"/>
    <w:rsid w:val="00E64180"/>
    <w:rsid w:val="00E64708"/>
    <w:rsid w:val="00E64D16"/>
    <w:rsid w:val="00E659AD"/>
    <w:rsid w:val="00E65AFD"/>
    <w:rsid w:val="00E65CE9"/>
    <w:rsid w:val="00E661C5"/>
    <w:rsid w:val="00E66354"/>
    <w:rsid w:val="00E6688E"/>
    <w:rsid w:val="00E66D12"/>
    <w:rsid w:val="00E66F23"/>
    <w:rsid w:val="00E6793A"/>
    <w:rsid w:val="00E6796F"/>
    <w:rsid w:val="00E67B97"/>
    <w:rsid w:val="00E67C44"/>
    <w:rsid w:val="00E70C12"/>
    <w:rsid w:val="00E710DD"/>
    <w:rsid w:val="00E71267"/>
    <w:rsid w:val="00E715B6"/>
    <w:rsid w:val="00E715EF"/>
    <w:rsid w:val="00E71E40"/>
    <w:rsid w:val="00E72242"/>
    <w:rsid w:val="00E73B00"/>
    <w:rsid w:val="00E73E18"/>
    <w:rsid w:val="00E74615"/>
    <w:rsid w:val="00E74C0A"/>
    <w:rsid w:val="00E75531"/>
    <w:rsid w:val="00E75D62"/>
    <w:rsid w:val="00E765C5"/>
    <w:rsid w:val="00E76B3D"/>
    <w:rsid w:val="00E77157"/>
    <w:rsid w:val="00E77801"/>
    <w:rsid w:val="00E77C4C"/>
    <w:rsid w:val="00E77D71"/>
    <w:rsid w:val="00E77F4B"/>
    <w:rsid w:val="00E77F71"/>
    <w:rsid w:val="00E805AF"/>
    <w:rsid w:val="00E815FA"/>
    <w:rsid w:val="00E81C43"/>
    <w:rsid w:val="00E822E9"/>
    <w:rsid w:val="00E82446"/>
    <w:rsid w:val="00E82753"/>
    <w:rsid w:val="00E83256"/>
    <w:rsid w:val="00E832EA"/>
    <w:rsid w:val="00E83E8D"/>
    <w:rsid w:val="00E83EDE"/>
    <w:rsid w:val="00E8418C"/>
    <w:rsid w:val="00E84811"/>
    <w:rsid w:val="00E84CCF"/>
    <w:rsid w:val="00E84DF5"/>
    <w:rsid w:val="00E85663"/>
    <w:rsid w:val="00E85734"/>
    <w:rsid w:val="00E85B61"/>
    <w:rsid w:val="00E86661"/>
    <w:rsid w:val="00E874C8"/>
    <w:rsid w:val="00E9040C"/>
    <w:rsid w:val="00E90844"/>
    <w:rsid w:val="00E90A75"/>
    <w:rsid w:val="00E90DA4"/>
    <w:rsid w:val="00E912D6"/>
    <w:rsid w:val="00E91673"/>
    <w:rsid w:val="00E91885"/>
    <w:rsid w:val="00E91D49"/>
    <w:rsid w:val="00E9214C"/>
    <w:rsid w:val="00E9265A"/>
    <w:rsid w:val="00E92728"/>
    <w:rsid w:val="00E927D6"/>
    <w:rsid w:val="00E92BD6"/>
    <w:rsid w:val="00E92CA3"/>
    <w:rsid w:val="00E92FD0"/>
    <w:rsid w:val="00E932FA"/>
    <w:rsid w:val="00E9350D"/>
    <w:rsid w:val="00E9361C"/>
    <w:rsid w:val="00E93C2C"/>
    <w:rsid w:val="00E93F88"/>
    <w:rsid w:val="00E9425B"/>
    <w:rsid w:val="00E94581"/>
    <w:rsid w:val="00E94B2C"/>
    <w:rsid w:val="00E94C97"/>
    <w:rsid w:val="00E94C9A"/>
    <w:rsid w:val="00E952D4"/>
    <w:rsid w:val="00E9690E"/>
    <w:rsid w:val="00E969AC"/>
    <w:rsid w:val="00E9766C"/>
    <w:rsid w:val="00E9781A"/>
    <w:rsid w:val="00E97A58"/>
    <w:rsid w:val="00E97E83"/>
    <w:rsid w:val="00EA06D0"/>
    <w:rsid w:val="00EA096C"/>
    <w:rsid w:val="00EA11C4"/>
    <w:rsid w:val="00EA1A89"/>
    <w:rsid w:val="00EA1E2B"/>
    <w:rsid w:val="00EA1FB8"/>
    <w:rsid w:val="00EA27CD"/>
    <w:rsid w:val="00EA28D5"/>
    <w:rsid w:val="00EA3219"/>
    <w:rsid w:val="00EA3422"/>
    <w:rsid w:val="00EA362D"/>
    <w:rsid w:val="00EA3AAA"/>
    <w:rsid w:val="00EA3CB1"/>
    <w:rsid w:val="00EA3F5C"/>
    <w:rsid w:val="00EA4429"/>
    <w:rsid w:val="00EA50FB"/>
    <w:rsid w:val="00EA53D1"/>
    <w:rsid w:val="00EA5D0D"/>
    <w:rsid w:val="00EA605D"/>
    <w:rsid w:val="00EA62D8"/>
    <w:rsid w:val="00EA62DC"/>
    <w:rsid w:val="00EA780A"/>
    <w:rsid w:val="00EA7BF9"/>
    <w:rsid w:val="00EA7D26"/>
    <w:rsid w:val="00EA7F90"/>
    <w:rsid w:val="00EB0C6A"/>
    <w:rsid w:val="00EB0F85"/>
    <w:rsid w:val="00EB1998"/>
    <w:rsid w:val="00EB270B"/>
    <w:rsid w:val="00EB2AEA"/>
    <w:rsid w:val="00EB2EC2"/>
    <w:rsid w:val="00EB3727"/>
    <w:rsid w:val="00EB3E68"/>
    <w:rsid w:val="00EB4290"/>
    <w:rsid w:val="00EB4583"/>
    <w:rsid w:val="00EB47E9"/>
    <w:rsid w:val="00EB48B4"/>
    <w:rsid w:val="00EB4E7C"/>
    <w:rsid w:val="00EB4EB4"/>
    <w:rsid w:val="00EB4F19"/>
    <w:rsid w:val="00EB5429"/>
    <w:rsid w:val="00EB59AA"/>
    <w:rsid w:val="00EB6664"/>
    <w:rsid w:val="00EB684F"/>
    <w:rsid w:val="00EB6ACA"/>
    <w:rsid w:val="00EB6B8D"/>
    <w:rsid w:val="00EB72B4"/>
    <w:rsid w:val="00EB733F"/>
    <w:rsid w:val="00EB7517"/>
    <w:rsid w:val="00EB7784"/>
    <w:rsid w:val="00EC006C"/>
    <w:rsid w:val="00EC03C0"/>
    <w:rsid w:val="00EC06D4"/>
    <w:rsid w:val="00EC16E9"/>
    <w:rsid w:val="00EC1FA1"/>
    <w:rsid w:val="00EC23EA"/>
    <w:rsid w:val="00EC24C0"/>
    <w:rsid w:val="00EC2978"/>
    <w:rsid w:val="00EC2FFA"/>
    <w:rsid w:val="00EC360E"/>
    <w:rsid w:val="00EC3725"/>
    <w:rsid w:val="00EC3988"/>
    <w:rsid w:val="00EC39E4"/>
    <w:rsid w:val="00EC3C4D"/>
    <w:rsid w:val="00EC3F1E"/>
    <w:rsid w:val="00EC4DB6"/>
    <w:rsid w:val="00EC4E7F"/>
    <w:rsid w:val="00EC5C2F"/>
    <w:rsid w:val="00EC5F8D"/>
    <w:rsid w:val="00EC6325"/>
    <w:rsid w:val="00EC6597"/>
    <w:rsid w:val="00EC6667"/>
    <w:rsid w:val="00EC6E10"/>
    <w:rsid w:val="00EC7317"/>
    <w:rsid w:val="00EC78B5"/>
    <w:rsid w:val="00EC79F5"/>
    <w:rsid w:val="00EC7C6C"/>
    <w:rsid w:val="00ED0009"/>
    <w:rsid w:val="00ED0120"/>
    <w:rsid w:val="00ED11C5"/>
    <w:rsid w:val="00ED13B1"/>
    <w:rsid w:val="00ED1533"/>
    <w:rsid w:val="00ED19A8"/>
    <w:rsid w:val="00ED1D0C"/>
    <w:rsid w:val="00ED1F4D"/>
    <w:rsid w:val="00ED2A1D"/>
    <w:rsid w:val="00ED2A40"/>
    <w:rsid w:val="00ED2C8F"/>
    <w:rsid w:val="00ED3475"/>
    <w:rsid w:val="00ED36C9"/>
    <w:rsid w:val="00ED3C97"/>
    <w:rsid w:val="00ED3D59"/>
    <w:rsid w:val="00ED4162"/>
    <w:rsid w:val="00ED45AF"/>
    <w:rsid w:val="00ED4779"/>
    <w:rsid w:val="00ED4C69"/>
    <w:rsid w:val="00ED55C0"/>
    <w:rsid w:val="00ED5637"/>
    <w:rsid w:val="00ED5647"/>
    <w:rsid w:val="00ED591D"/>
    <w:rsid w:val="00ED6145"/>
    <w:rsid w:val="00ED63E6"/>
    <w:rsid w:val="00ED6582"/>
    <w:rsid w:val="00ED678F"/>
    <w:rsid w:val="00ED6B55"/>
    <w:rsid w:val="00ED6C29"/>
    <w:rsid w:val="00ED78DA"/>
    <w:rsid w:val="00EE05C2"/>
    <w:rsid w:val="00EE14FA"/>
    <w:rsid w:val="00EE1641"/>
    <w:rsid w:val="00EE1C3F"/>
    <w:rsid w:val="00EE1C56"/>
    <w:rsid w:val="00EE1CEF"/>
    <w:rsid w:val="00EE1E08"/>
    <w:rsid w:val="00EE28D9"/>
    <w:rsid w:val="00EE29C2"/>
    <w:rsid w:val="00EE2A86"/>
    <w:rsid w:val="00EE2AB5"/>
    <w:rsid w:val="00EE2E0D"/>
    <w:rsid w:val="00EE2FF3"/>
    <w:rsid w:val="00EE31B5"/>
    <w:rsid w:val="00EE3A22"/>
    <w:rsid w:val="00EE3AEA"/>
    <w:rsid w:val="00EE3B14"/>
    <w:rsid w:val="00EE4153"/>
    <w:rsid w:val="00EE4AF1"/>
    <w:rsid w:val="00EE532B"/>
    <w:rsid w:val="00EE5A30"/>
    <w:rsid w:val="00EE5B0D"/>
    <w:rsid w:val="00EE5D47"/>
    <w:rsid w:val="00EE5F31"/>
    <w:rsid w:val="00EE67AB"/>
    <w:rsid w:val="00EE6F3A"/>
    <w:rsid w:val="00EE7A7E"/>
    <w:rsid w:val="00EE7BC5"/>
    <w:rsid w:val="00EE7F82"/>
    <w:rsid w:val="00EF07F6"/>
    <w:rsid w:val="00EF0A94"/>
    <w:rsid w:val="00EF1821"/>
    <w:rsid w:val="00EF1CDA"/>
    <w:rsid w:val="00EF1FAA"/>
    <w:rsid w:val="00EF2B8B"/>
    <w:rsid w:val="00EF33BD"/>
    <w:rsid w:val="00EF3CF9"/>
    <w:rsid w:val="00EF3ECA"/>
    <w:rsid w:val="00EF3EDE"/>
    <w:rsid w:val="00EF42B4"/>
    <w:rsid w:val="00EF43A7"/>
    <w:rsid w:val="00EF486E"/>
    <w:rsid w:val="00EF4F44"/>
    <w:rsid w:val="00EF5137"/>
    <w:rsid w:val="00EF51A1"/>
    <w:rsid w:val="00EF5A1F"/>
    <w:rsid w:val="00EF5A31"/>
    <w:rsid w:val="00EF5F14"/>
    <w:rsid w:val="00EF601C"/>
    <w:rsid w:val="00EF65F3"/>
    <w:rsid w:val="00EF6855"/>
    <w:rsid w:val="00EF68CA"/>
    <w:rsid w:val="00EF6A7D"/>
    <w:rsid w:val="00EF6AD0"/>
    <w:rsid w:val="00EF6D61"/>
    <w:rsid w:val="00EF70D6"/>
    <w:rsid w:val="00EF740A"/>
    <w:rsid w:val="00EF7643"/>
    <w:rsid w:val="00EF7BAE"/>
    <w:rsid w:val="00F00B6E"/>
    <w:rsid w:val="00F00CE2"/>
    <w:rsid w:val="00F01C73"/>
    <w:rsid w:val="00F01F8B"/>
    <w:rsid w:val="00F02149"/>
    <w:rsid w:val="00F025AE"/>
    <w:rsid w:val="00F031EE"/>
    <w:rsid w:val="00F03437"/>
    <w:rsid w:val="00F04679"/>
    <w:rsid w:val="00F04B8A"/>
    <w:rsid w:val="00F04CA9"/>
    <w:rsid w:val="00F04F8E"/>
    <w:rsid w:val="00F0516A"/>
    <w:rsid w:val="00F05326"/>
    <w:rsid w:val="00F05A6B"/>
    <w:rsid w:val="00F0607B"/>
    <w:rsid w:val="00F060B2"/>
    <w:rsid w:val="00F062E0"/>
    <w:rsid w:val="00F06353"/>
    <w:rsid w:val="00F06420"/>
    <w:rsid w:val="00F06444"/>
    <w:rsid w:val="00F066DE"/>
    <w:rsid w:val="00F06BD2"/>
    <w:rsid w:val="00F07254"/>
    <w:rsid w:val="00F07796"/>
    <w:rsid w:val="00F07CD3"/>
    <w:rsid w:val="00F07DA4"/>
    <w:rsid w:val="00F07F0A"/>
    <w:rsid w:val="00F102D1"/>
    <w:rsid w:val="00F10BA1"/>
    <w:rsid w:val="00F11137"/>
    <w:rsid w:val="00F12238"/>
    <w:rsid w:val="00F12E24"/>
    <w:rsid w:val="00F12FD6"/>
    <w:rsid w:val="00F131D9"/>
    <w:rsid w:val="00F1394C"/>
    <w:rsid w:val="00F14053"/>
    <w:rsid w:val="00F14121"/>
    <w:rsid w:val="00F152A3"/>
    <w:rsid w:val="00F15515"/>
    <w:rsid w:val="00F155D7"/>
    <w:rsid w:val="00F15772"/>
    <w:rsid w:val="00F15D1A"/>
    <w:rsid w:val="00F15D3D"/>
    <w:rsid w:val="00F15F08"/>
    <w:rsid w:val="00F16470"/>
    <w:rsid w:val="00F16CA2"/>
    <w:rsid w:val="00F17463"/>
    <w:rsid w:val="00F177A9"/>
    <w:rsid w:val="00F17847"/>
    <w:rsid w:val="00F201C4"/>
    <w:rsid w:val="00F204E6"/>
    <w:rsid w:val="00F206CE"/>
    <w:rsid w:val="00F20E79"/>
    <w:rsid w:val="00F215C4"/>
    <w:rsid w:val="00F21BC7"/>
    <w:rsid w:val="00F22471"/>
    <w:rsid w:val="00F22937"/>
    <w:rsid w:val="00F22A9A"/>
    <w:rsid w:val="00F230B0"/>
    <w:rsid w:val="00F23101"/>
    <w:rsid w:val="00F23171"/>
    <w:rsid w:val="00F239DC"/>
    <w:rsid w:val="00F2471C"/>
    <w:rsid w:val="00F24890"/>
    <w:rsid w:val="00F25109"/>
    <w:rsid w:val="00F25724"/>
    <w:rsid w:val="00F25910"/>
    <w:rsid w:val="00F25DB8"/>
    <w:rsid w:val="00F25E17"/>
    <w:rsid w:val="00F25EDE"/>
    <w:rsid w:val="00F26122"/>
    <w:rsid w:val="00F26180"/>
    <w:rsid w:val="00F2619F"/>
    <w:rsid w:val="00F265E1"/>
    <w:rsid w:val="00F26E12"/>
    <w:rsid w:val="00F26F0B"/>
    <w:rsid w:val="00F26F3F"/>
    <w:rsid w:val="00F27361"/>
    <w:rsid w:val="00F274A7"/>
    <w:rsid w:val="00F2778A"/>
    <w:rsid w:val="00F27B88"/>
    <w:rsid w:val="00F27C97"/>
    <w:rsid w:val="00F30059"/>
    <w:rsid w:val="00F30516"/>
    <w:rsid w:val="00F30C9D"/>
    <w:rsid w:val="00F30CD3"/>
    <w:rsid w:val="00F3112B"/>
    <w:rsid w:val="00F31679"/>
    <w:rsid w:val="00F3240E"/>
    <w:rsid w:val="00F324C5"/>
    <w:rsid w:val="00F335EB"/>
    <w:rsid w:val="00F33B5B"/>
    <w:rsid w:val="00F33EBA"/>
    <w:rsid w:val="00F34260"/>
    <w:rsid w:val="00F348A1"/>
    <w:rsid w:val="00F348F5"/>
    <w:rsid w:val="00F34AD2"/>
    <w:rsid w:val="00F35462"/>
    <w:rsid w:val="00F35FE6"/>
    <w:rsid w:val="00F3601B"/>
    <w:rsid w:val="00F362AC"/>
    <w:rsid w:val="00F36869"/>
    <w:rsid w:val="00F36C68"/>
    <w:rsid w:val="00F36C9A"/>
    <w:rsid w:val="00F37538"/>
    <w:rsid w:val="00F4005E"/>
    <w:rsid w:val="00F40131"/>
    <w:rsid w:val="00F4055F"/>
    <w:rsid w:val="00F40793"/>
    <w:rsid w:val="00F40860"/>
    <w:rsid w:val="00F40AFC"/>
    <w:rsid w:val="00F40CAC"/>
    <w:rsid w:val="00F417E5"/>
    <w:rsid w:val="00F41AC1"/>
    <w:rsid w:val="00F41DDC"/>
    <w:rsid w:val="00F4239E"/>
    <w:rsid w:val="00F426AE"/>
    <w:rsid w:val="00F4298C"/>
    <w:rsid w:val="00F42BB5"/>
    <w:rsid w:val="00F433D6"/>
    <w:rsid w:val="00F45246"/>
    <w:rsid w:val="00F45260"/>
    <w:rsid w:val="00F45415"/>
    <w:rsid w:val="00F45600"/>
    <w:rsid w:val="00F45687"/>
    <w:rsid w:val="00F457BB"/>
    <w:rsid w:val="00F4588C"/>
    <w:rsid w:val="00F458A6"/>
    <w:rsid w:val="00F45C74"/>
    <w:rsid w:val="00F45E56"/>
    <w:rsid w:val="00F4628F"/>
    <w:rsid w:val="00F46AEE"/>
    <w:rsid w:val="00F46D8A"/>
    <w:rsid w:val="00F46FD5"/>
    <w:rsid w:val="00F473F1"/>
    <w:rsid w:val="00F476BC"/>
    <w:rsid w:val="00F47FC0"/>
    <w:rsid w:val="00F500C4"/>
    <w:rsid w:val="00F5057B"/>
    <w:rsid w:val="00F505A0"/>
    <w:rsid w:val="00F50A22"/>
    <w:rsid w:val="00F50D7A"/>
    <w:rsid w:val="00F51035"/>
    <w:rsid w:val="00F5185E"/>
    <w:rsid w:val="00F51BB0"/>
    <w:rsid w:val="00F520D9"/>
    <w:rsid w:val="00F5233F"/>
    <w:rsid w:val="00F524CA"/>
    <w:rsid w:val="00F5284D"/>
    <w:rsid w:val="00F52C4D"/>
    <w:rsid w:val="00F52DFC"/>
    <w:rsid w:val="00F52E8C"/>
    <w:rsid w:val="00F53B04"/>
    <w:rsid w:val="00F53B96"/>
    <w:rsid w:val="00F53F98"/>
    <w:rsid w:val="00F547E2"/>
    <w:rsid w:val="00F55134"/>
    <w:rsid w:val="00F55368"/>
    <w:rsid w:val="00F55C69"/>
    <w:rsid w:val="00F56803"/>
    <w:rsid w:val="00F574F3"/>
    <w:rsid w:val="00F57701"/>
    <w:rsid w:val="00F578EB"/>
    <w:rsid w:val="00F57FFA"/>
    <w:rsid w:val="00F6027F"/>
    <w:rsid w:val="00F60520"/>
    <w:rsid w:val="00F60AC2"/>
    <w:rsid w:val="00F6102B"/>
    <w:rsid w:val="00F6130F"/>
    <w:rsid w:val="00F61689"/>
    <w:rsid w:val="00F619BD"/>
    <w:rsid w:val="00F61A78"/>
    <w:rsid w:val="00F61BF1"/>
    <w:rsid w:val="00F61F5D"/>
    <w:rsid w:val="00F6202A"/>
    <w:rsid w:val="00F62527"/>
    <w:rsid w:val="00F625D4"/>
    <w:rsid w:val="00F626C3"/>
    <w:rsid w:val="00F6282C"/>
    <w:rsid w:val="00F62AE7"/>
    <w:rsid w:val="00F63115"/>
    <w:rsid w:val="00F635B7"/>
    <w:rsid w:val="00F63712"/>
    <w:rsid w:val="00F638C5"/>
    <w:rsid w:val="00F63C41"/>
    <w:rsid w:val="00F63DDE"/>
    <w:rsid w:val="00F644F0"/>
    <w:rsid w:val="00F64BC4"/>
    <w:rsid w:val="00F65804"/>
    <w:rsid w:val="00F65ABD"/>
    <w:rsid w:val="00F65EA9"/>
    <w:rsid w:val="00F65FCB"/>
    <w:rsid w:val="00F666AC"/>
    <w:rsid w:val="00F66F7C"/>
    <w:rsid w:val="00F67013"/>
    <w:rsid w:val="00F6713A"/>
    <w:rsid w:val="00F67482"/>
    <w:rsid w:val="00F67512"/>
    <w:rsid w:val="00F67F90"/>
    <w:rsid w:val="00F70B9C"/>
    <w:rsid w:val="00F70BBA"/>
    <w:rsid w:val="00F7210D"/>
    <w:rsid w:val="00F72201"/>
    <w:rsid w:val="00F722C5"/>
    <w:rsid w:val="00F727FA"/>
    <w:rsid w:val="00F72971"/>
    <w:rsid w:val="00F72A2F"/>
    <w:rsid w:val="00F72CBF"/>
    <w:rsid w:val="00F7312A"/>
    <w:rsid w:val="00F7328E"/>
    <w:rsid w:val="00F732BE"/>
    <w:rsid w:val="00F753D8"/>
    <w:rsid w:val="00F75593"/>
    <w:rsid w:val="00F75BC1"/>
    <w:rsid w:val="00F75C9F"/>
    <w:rsid w:val="00F75E21"/>
    <w:rsid w:val="00F7691C"/>
    <w:rsid w:val="00F76A3B"/>
    <w:rsid w:val="00F76D03"/>
    <w:rsid w:val="00F77011"/>
    <w:rsid w:val="00F77464"/>
    <w:rsid w:val="00F77511"/>
    <w:rsid w:val="00F77862"/>
    <w:rsid w:val="00F80887"/>
    <w:rsid w:val="00F811B5"/>
    <w:rsid w:val="00F815DD"/>
    <w:rsid w:val="00F82038"/>
    <w:rsid w:val="00F8208E"/>
    <w:rsid w:val="00F825D3"/>
    <w:rsid w:val="00F8271F"/>
    <w:rsid w:val="00F83351"/>
    <w:rsid w:val="00F83660"/>
    <w:rsid w:val="00F836FF"/>
    <w:rsid w:val="00F83767"/>
    <w:rsid w:val="00F83A09"/>
    <w:rsid w:val="00F83B15"/>
    <w:rsid w:val="00F84282"/>
    <w:rsid w:val="00F84F96"/>
    <w:rsid w:val="00F85082"/>
    <w:rsid w:val="00F85334"/>
    <w:rsid w:val="00F85B95"/>
    <w:rsid w:val="00F85F4D"/>
    <w:rsid w:val="00F866E1"/>
    <w:rsid w:val="00F86AFE"/>
    <w:rsid w:val="00F86D5E"/>
    <w:rsid w:val="00F86FBB"/>
    <w:rsid w:val="00F87831"/>
    <w:rsid w:val="00F90035"/>
    <w:rsid w:val="00F90073"/>
    <w:rsid w:val="00F9143C"/>
    <w:rsid w:val="00F91724"/>
    <w:rsid w:val="00F91738"/>
    <w:rsid w:val="00F91997"/>
    <w:rsid w:val="00F9289D"/>
    <w:rsid w:val="00F92D8B"/>
    <w:rsid w:val="00F92D92"/>
    <w:rsid w:val="00F93362"/>
    <w:rsid w:val="00F935BE"/>
    <w:rsid w:val="00F938FE"/>
    <w:rsid w:val="00F93DE6"/>
    <w:rsid w:val="00F94013"/>
    <w:rsid w:val="00F94248"/>
    <w:rsid w:val="00F94550"/>
    <w:rsid w:val="00F94D95"/>
    <w:rsid w:val="00F94FBA"/>
    <w:rsid w:val="00F95408"/>
    <w:rsid w:val="00F95A6D"/>
    <w:rsid w:val="00F95B92"/>
    <w:rsid w:val="00F961DA"/>
    <w:rsid w:val="00F961DC"/>
    <w:rsid w:val="00F963B9"/>
    <w:rsid w:val="00F967EE"/>
    <w:rsid w:val="00F969C2"/>
    <w:rsid w:val="00F96CC2"/>
    <w:rsid w:val="00F96E5E"/>
    <w:rsid w:val="00F96F4C"/>
    <w:rsid w:val="00F97879"/>
    <w:rsid w:val="00FA032B"/>
    <w:rsid w:val="00FA061E"/>
    <w:rsid w:val="00FA0BE6"/>
    <w:rsid w:val="00FA137E"/>
    <w:rsid w:val="00FA139B"/>
    <w:rsid w:val="00FA16B9"/>
    <w:rsid w:val="00FA2145"/>
    <w:rsid w:val="00FA23B6"/>
    <w:rsid w:val="00FA2476"/>
    <w:rsid w:val="00FA26C5"/>
    <w:rsid w:val="00FA2FA7"/>
    <w:rsid w:val="00FA3A65"/>
    <w:rsid w:val="00FA3AE3"/>
    <w:rsid w:val="00FA3BB1"/>
    <w:rsid w:val="00FA3BD1"/>
    <w:rsid w:val="00FA4622"/>
    <w:rsid w:val="00FA4902"/>
    <w:rsid w:val="00FA4F4A"/>
    <w:rsid w:val="00FA4FEA"/>
    <w:rsid w:val="00FA53B6"/>
    <w:rsid w:val="00FA5503"/>
    <w:rsid w:val="00FA60BD"/>
    <w:rsid w:val="00FA6203"/>
    <w:rsid w:val="00FA6F6E"/>
    <w:rsid w:val="00FA70E5"/>
    <w:rsid w:val="00FA73BB"/>
    <w:rsid w:val="00FA75AE"/>
    <w:rsid w:val="00FA7D08"/>
    <w:rsid w:val="00FA7E0F"/>
    <w:rsid w:val="00FB02BF"/>
    <w:rsid w:val="00FB15D4"/>
    <w:rsid w:val="00FB15FA"/>
    <w:rsid w:val="00FB178C"/>
    <w:rsid w:val="00FB1888"/>
    <w:rsid w:val="00FB258D"/>
    <w:rsid w:val="00FB25F5"/>
    <w:rsid w:val="00FB2919"/>
    <w:rsid w:val="00FB2F6F"/>
    <w:rsid w:val="00FB307B"/>
    <w:rsid w:val="00FB3673"/>
    <w:rsid w:val="00FB3BB1"/>
    <w:rsid w:val="00FB4097"/>
    <w:rsid w:val="00FB46C4"/>
    <w:rsid w:val="00FB5102"/>
    <w:rsid w:val="00FB5257"/>
    <w:rsid w:val="00FB5FD8"/>
    <w:rsid w:val="00FB600C"/>
    <w:rsid w:val="00FB601E"/>
    <w:rsid w:val="00FB66E5"/>
    <w:rsid w:val="00FB6726"/>
    <w:rsid w:val="00FB6BEC"/>
    <w:rsid w:val="00FB702B"/>
    <w:rsid w:val="00FB7068"/>
    <w:rsid w:val="00FB7290"/>
    <w:rsid w:val="00FC1112"/>
    <w:rsid w:val="00FC136B"/>
    <w:rsid w:val="00FC1D3F"/>
    <w:rsid w:val="00FC210E"/>
    <w:rsid w:val="00FC2696"/>
    <w:rsid w:val="00FC2762"/>
    <w:rsid w:val="00FC2A8B"/>
    <w:rsid w:val="00FC2D42"/>
    <w:rsid w:val="00FC3EE4"/>
    <w:rsid w:val="00FC4058"/>
    <w:rsid w:val="00FC43D7"/>
    <w:rsid w:val="00FC4BFF"/>
    <w:rsid w:val="00FC4C30"/>
    <w:rsid w:val="00FC5AA5"/>
    <w:rsid w:val="00FC5C8F"/>
    <w:rsid w:val="00FC5D05"/>
    <w:rsid w:val="00FC61E6"/>
    <w:rsid w:val="00FC650E"/>
    <w:rsid w:val="00FC6AA5"/>
    <w:rsid w:val="00FC6B16"/>
    <w:rsid w:val="00FC6D00"/>
    <w:rsid w:val="00FC7812"/>
    <w:rsid w:val="00FC7A01"/>
    <w:rsid w:val="00FC7E6F"/>
    <w:rsid w:val="00FD0329"/>
    <w:rsid w:val="00FD0482"/>
    <w:rsid w:val="00FD0793"/>
    <w:rsid w:val="00FD0FE2"/>
    <w:rsid w:val="00FD18EB"/>
    <w:rsid w:val="00FD1C12"/>
    <w:rsid w:val="00FD2535"/>
    <w:rsid w:val="00FD2DAC"/>
    <w:rsid w:val="00FD2EBD"/>
    <w:rsid w:val="00FD32A9"/>
    <w:rsid w:val="00FD3447"/>
    <w:rsid w:val="00FD35C6"/>
    <w:rsid w:val="00FD3850"/>
    <w:rsid w:val="00FD3ADF"/>
    <w:rsid w:val="00FD3B3D"/>
    <w:rsid w:val="00FD3D89"/>
    <w:rsid w:val="00FD4D51"/>
    <w:rsid w:val="00FD525D"/>
    <w:rsid w:val="00FD5771"/>
    <w:rsid w:val="00FD61B2"/>
    <w:rsid w:val="00FD66AD"/>
    <w:rsid w:val="00FD6815"/>
    <w:rsid w:val="00FD7190"/>
    <w:rsid w:val="00FD73A5"/>
    <w:rsid w:val="00FD785A"/>
    <w:rsid w:val="00FD7F91"/>
    <w:rsid w:val="00FE0001"/>
    <w:rsid w:val="00FE02B0"/>
    <w:rsid w:val="00FE03E2"/>
    <w:rsid w:val="00FE04E4"/>
    <w:rsid w:val="00FE050B"/>
    <w:rsid w:val="00FE07C0"/>
    <w:rsid w:val="00FE0911"/>
    <w:rsid w:val="00FE0C43"/>
    <w:rsid w:val="00FE14B6"/>
    <w:rsid w:val="00FE19F8"/>
    <w:rsid w:val="00FE2DE0"/>
    <w:rsid w:val="00FE3434"/>
    <w:rsid w:val="00FE3658"/>
    <w:rsid w:val="00FE3FFC"/>
    <w:rsid w:val="00FE424C"/>
    <w:rsid w:val="00FE4A3B"/>
    <w:rsid w:val="00FE5886"/>
    <w:rsid w:val="00FE5DDB"/>
    <w:rsid w:val="00FE5FC0"/>
    <w:rsid w:val="00FE6191"/>
    <w:rsid w:val="00FE6B5F"/>
    <w:rsid w:val="00FE6D80"/>
    <w:rsid w:val="00FE70D6"/>
    <w:rsid w:val="00FE7388"/>
    <w:rsid w:val="00FE79AB"/>
    <w:rsid w:val="00FF04B7"/>
    <w:rsid w:val="00FF0698"/>
    <w:rsid w:val="00FF07B6"/>
    <w:rsid w:val="00FF10C1"/>
    <w:rsid w:val="00FF1505"/>
    <w:rsid w:val="00FF1CBC"/>
    <w:rsid w:val="00FF1EDB"/>
    <w:rsid w:val="00FF2040"/>
    <w:rsid w:val="00FF2137"/>
    <w:rsid w:val="00FF228F"/>
    <w:rsid w:val="00FF28D8"/>
    <w:rsid w:val="00FF327D"/>
    <w:rsid w:val="00FF373C"/>
    <w:rsid w:val="00FF38C8"/>
    <w:rsid w:val="00FF3ADC"/>
    <w:rsid w:val="00FF3C8E"/>
    <w:rsid w:val="00FF3F29"/>
    <w:rsid w:val="00FF4914"/>
    <w:rsid w:val="00FF5210"/>
    <w:rsid w:val="00FF54CC"/>
    <w:rsid w:val="00FF58E5"/>
    <w:rsid w:val="00FF6006"/>
    <w:rsid w:val="00FF617C"/>
    <w:rsid w:val="00FF66B1"/>
    <w:rsid w:val="00FF697B"/>
    <w:rsid w:val="00FF6F40"/>
    <w:rsid w:val="00FF7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04AE"/>
  <w15:docId w15:val="{ED00E3C8-E1CC-4532-8CA0-C138F47D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53D"/>
    <w:rPr>
      <w:rFonts w:ascii="Times New Roman" w:eastAsia="Times New Roman" w:hAnsi="Times New Roman"/>
      <w:sz w:val="24"/>
      <w:szCs w:val="24"/>
    </w:rPr>
  </w:style>
  <w:style w:type="paragraph" w:styleId="Balk1">
    <w:name w:val="heading 1"/>
    <w:basedOn w:val="Normal"/>
    <w:link w:val="Balk1Char"/>
    <w:uiPriority w:val="1"/>
    <w:qFormat/>
    <w:rsid w:val="004737B6"/>
    <w:pPr>
      <w:numPr>
        <w:numId w:val="4"/>
      </w:numPr>
      <w:spacing w:beforeAutospacing="1" w:afterAutospacing="1"/>
      <w:ind w:left="360"/>
      <w:outlineLvl w:val="0"/>
    </w:pPr>
    <w:rPr>
      <w:b/>
      <w:bCs/>
      <w:kern w:val="36"/>
      <w:szCs w:val="48"/>
    </w:rPr>
  </w:style>
  <w:style w:type="paragraph" w:styleId="Balk2">
    <w:name w:val="heading 2"/>
    <w:basedOn w:val="Normal"/>
    <w:next w:val="Normal"/>
    <w:link w:val="Balk2Char"/>
    <w:uiPriority w:val="9"/>
    <w:unhideWhenUsed/>
    <w:qFormat/>
    <w:rsid w:val="00786F6F"/>
    <w:pPr>
      <w:keepNext/>
      <w:keepLines/>
      <w:spacing w:before="20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786F6F"/>
    <w:pPr>
      <w:keepNext/>
      <w:keepLines/>
      <w:spacing w:before="200"/>
      <w:outlineLvl w:val="2"/>
    </w:pPr>
    <w:rPr>
      <w:rFonts w:eastAsiaTheme="majorEastAsia" w:cstheme="majorBidi"/>
      <w:b/>
      <w:bCs/>
    </w:rPr>
  </w:style>
  <w:style w:type="paragraph" w:styleId="Balk4">
    <w:name w:val="heading 4"/>
    <w:basedOn w:val="Normal"/>
    <w:next w:val="Normal"/>
    <w:link w:val="Balk4Char"/>
    <w:uiPriority w:val="9"/>
    <w:semiHidden/>
    <w:unhideWhenUsed/>
    <w:qFormat/>
    <w:rsid w:val="00786F6F"/>
    <w:pPr>
      <w:keepNext/>
      <w:spacing w:before="240" w:after="60"/>
      <w:outlineLvl w:val="3"/>
    </w:pPr>
    <w:rPr>
      <w:b/>
      <w:bCs/>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255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52553D"/>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rsid w:val="0052553D"/>
    <w:rPr>
      <w:rFonts w:ascii="Tahoma" w:hAnsi="Tahoma" w:cs="Tahoma"/>
      <w:sz w:val="16"/>
      <w:szCs w:val="16"/>
    </w:rPr>
  </w:style>
  <w:style w:type="character" w:customStyle="1" w:styleId="BalonMetniChar">
    <w:name w:val="Balon Metni Char"/>
    <w:link w:val="BalonMetni"/>
    <w:uiPriority w:val="99"/>
    <w:rsid w:val="0052553D"/>
    <w:rPr>
      <w:rFonts w:ascii="Tahoma" w:eastAsia="Times New Roman" w:hAnsi="Tahoma" w:cs="Tahoma"/>
      <w:sz w:val="16"/>
      <w:szCs w:val="16"/>
      <w:lang w:eastAsia="tr-TR"/>
    </w:rPr>
  </w:style>
  <w:style w:type="character" w:customStyle="1" w:styleId="bold">
    <w:name w:val="bold"/>
    <w:basedOn w:val="VarsaylanParagrafYazTipi"/>
    <w:rsid w:val="0052553D"/>
  </w:style>
  <w:style w:type="character" w:styleId="Kpr">
    <w:name w:val="Hyperlink"/>
    <w:uiPriority w:val="99"/>
    <w:unhideWhenUsed/>
    <w:rsid w:val="0052553D"/>
    <w:rPr>
      <w:color w:val="0000FF"/>
      <w:u w:val="single"/>
    </w:rPr>
  </w:style>
  <w:style w:type="paragraph" w:customStyle="1" w:styleId="Default">
    <w:name w:val="Default"/>
    <w:rsid w:val="00267FFD"/>
    <w:pPr>
      <w:autoSpaceDE w:val="0"/>
      <w:autoSpaceDN w:val="0"/>
      <w:adjustRightInd w:val="0"/>
    </w:pPr>
    <w:rPr>
      <w:rFonts w:cs="Calibri"/>
      <w:color w:val="000000"/>
      <w:sz w:val="24"/>
      <w:szCs w:val="24"/>
      <w:lang w:eastAsia="en-US"/>
    </w:rPr>
  </w:style>
  <w:style w:type="table" w:styleId="OrtaKlavuz3-Vurgu1">
    <w:name w:val="Medium Grid 3 Accent 1"/>
    <w:basedOn w:val="NormalTablo"/>
    <w:uiPriority w:val="69"/>
    <w:rsid w:val="00550BC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SonNotMetni">
    <w:name w:val="endnote text"/>
    <w:basedOn w:val="Normal"/>
    <w:link w:val="SonNotMetniChar"/>
    <w:uiPriority w:val="99"/>
    <w:semiHidden/>
    <w:unhideWhenUsed/>
    <w:rsid w:val="008E2867"/>
    <w:rPr>
      <w:sz w:val="20"/>
      <w:szCs w:val="20"/>
    </w:rPr>
  </w:style>
  <w:style w:type="character" w:customStyle="1" w:styleId="SonNotMetniChar">
    <w:name w:val="Son Not Metni Char"/>
    <w:link w:val="SonNotMetni"/>
    <w:uiPriority w:val="99"/>
    <w:semiHidden/>
    <w:rsid w:val="008E2867"/>
    <w:rPr>
      <w:rFonts w:ascii="Times New Roman" w:eastAsia="Times New Roman" w:hAnsi="Times New Roman" w:cs="Times New Roman"/>
      <w:sz w:val="20"/>
      <w:szCs w:val="20"/>
      <w:lang w:eastAsia="tr-TR"/>
    </w:rPr>
  </w:style>
  <w:style w:type="character" w:styleId="SonNotBavurusu">
    <w:name w:val="endnote reference"/>
    <w:uiPriority w:val="99"/>
    <w:semiHidden/>
    <w:unhideWhenUsed/>
    <w:rsid w:val="008E2867"/>
    <w:rPr>
      <w:vertAlign w:val="superscript"/>
    </w:rPr>
  </w:style>
  <w:style w:type="character" w:styleId="AklamaBavurusu">
    <w:name w:val="annotation reference"/>
    <w:unhideWhenUsed/>
    <w:rsid w:val="004B00E4"/>
    <w:rPr>
      <w:sz w:val="16"/>
      <w:szCs w:val="16"/>
    </w:rPr>
  </w:style>
  <w:style w:type="paragraph" w:styleId="AklamaMetni">
    <w:name w:val="annotation text"/>
    <w:basedOn w:val="Normal"/>
    <w:link w:val="AklamaMetniChar"/>
    <w:unhideWhenUsed/>
    <w:rsid w:val="004B00E4"/>
    <w:rPr>
      <w:sz w:val="20"/>
      <w:szCs w:val="20"/>
    </w:rPr>
  </w:style>
  <w:style w:type="character" w:customStyle="1" w:styleId="AklamaMetniChar">
    <w:name w:val="Açıklama Metni Char"/>
    <w:link w:val="AklamaMetni"/>
    <w:rsid w:val="004B00E4"/>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4B00E4"/>
    <w:rPr>
      <w:b/>
      <w:bCs/>
    </w:rPr>
  </w:style>
  <w:style w:type="character" w:customStyle="1" w:styleId="AklamaKonusuChar">
    <w:name w:val="Açıklama Konusu Char"/>
    <w:link w:val="AklamaKonusu"/>
    <w:uiPriority w:val="99"/>
    <w:semiHidden/>
    <w:rsid w:val="004B00E4"/>
    <w:rPr>
      <w:rFonts w:ascii="Times New Roman" w:eastAsia="Times New Roman" w:hAnsi="Times New Roman" w:cs="Times New Roman"/>
      <w:b/>
      <w:bCs/>
      <w:sz w:val="20"/>
      <w:szCs w:val="20"/>
      <w:lang w:eastAsia="tr-TR"/>
    </w:rPr>
  </w:style>
  <w:style w:type="paragraph" w:customStyle="1" w:styleId="1">
    <w:name w:val="1"/>
    <w:basedOn w:val="Normal"/>
    <w:next w:val="Altyaz"/>
    <w:qFormat/>
    <w:rsid w:val="00E76B3D"/>
    <w:pPr>
      <w:ind w:firstLine="708"/>
    </w:pPr>
    <w:rPr>
      <w:b/>
      <w:bCs/>
    </w:rPr>
  </w:style>
  <w:style w:type="paragraph" w:styleId="Altyaz">
    <w:name w:val="Subtitle"/>
    <w:basedOn w:val="Normal"/>
    <w:next w:val="Normal"/>
    <w:link w:val="AltyazChar"/>
    <w:uiPriority w:val="11"/>
    <w:qFormat/>
    <w:rsid w:val="00E76B3D"/>
    <w:pPr>
      <w:numPr>
        <w:ilvl w:val="1"/>
      </w:numPr>
      <w:spacing w:after="160"/>
    </w:pPr>
    <w:rPr>
      <w:rFonts w:ascii="Calibri" w:hAnsi="Calibri"/>
      <w:color w:val="5A5A5A"/>
      <w:spacing w:val="15"/>
      <w:sz w:val="22"/>
      <w:szCs w:val="22"/>
    </w:rPr>
  </w:style>
  <w:style w:type="character" w:customStyle="1" w:styleId="AltyazChar">
    <w:name w:val="Altyazı Char"/>
    <w:link w:val="Altyaz"/>
    <w:uiPriority w:val="11"/>
    <w:rsid w:val="00E76B3D"/>
    <w:rPr>
      <w:rFonts w:eastAsia="Times New Roman"/>
      <w:color w:val="5A5A5A"/>
      <w:spacing w:val="15"/>
      <w:lang w:eastAsia="tr-TR"/>
    </w:rPr>
  </w:style>
  <w:style w:type="paragraph" w:customStyle="1" w:styleId="3-NormalYaz">
    <w:name w:val="3-Normal Yazı"/>
    <w:rsid w:val="0093606F"/>
    <w:pPr>
      <w:tabs>
        <w:tab w:val="left" w:pos="566"/>
      </w:tabs>
      <w:jc w:val="both"/>
    </w:pPr>
    <w:rPr>
      <w:rFonts w:ascii="Times New Roman" w:eastAsia="Times New Roman" w:hAnsi="Times New Roman"/>
      <w:sz w:val="19"/>
      <w:lang w:eastAsia="en-US"/>
    </w:rPr>
  </w:style>
  <w:style w:type="paragraph" w:styleId="stBilgi">
    <w:name w:val="header"/>
    <w:basedOn w:val="Normal"/>
    <w:link w:val="stBilgiChar"/>
    <w:uiPriority w:val="99"/>
    <w:unhideWhenUsed/>
    <w:rsid w:val="003B19C4"/>
    <w:pPr>
      <w:tabs>
        <w:tab w:val="center" w:pos="4536"/>
        <w:tab w:val="right" w:pos="9072"/>
      </w:tabs>
    </w:pPr>
  </w:style>
  <w:style w:type="character" w:customStyle="1" w:styleId="stBilgiChar">
    <w:name w:val="Üst Bilgi Char"/>
    <w:link w:val="stBilgi"/>
    <w:uiPriority w:val="99"/>
    <w:rsid w:val="003B19C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B19C4"/>
    <w:pPr>
      <w:tabs>
        <w:tab w:val="center" w:pos="4536"/>
        <w:tab w:val="right" w:pos="9072"/>
      </w:tabs>
    </w:pPr>
  </w:style>
  <w:style w:type="character" w:customStyle="1" w:styleId="AltBilgiChar">
    <w:name w:val="Alt Bilgi Char"/>
    <w:link w:val="AltBilgi"/>
    <w:uiPriority w:val="99"/>
    <w:rsid w:val="003B19C4"/>
    <w:rPr>
      <w:rFonts w:ascii="Times New Roman" w:eastAsia="Times New Roman" w:hAnsi="Times New Roman" w:cs="Times New Roman"/>
      <w:sz w:val="24"/>
      <w:szCs w:val="24"/>
      <w:lang w:eastAsia="tr-TR"/>
    </w:rPr>
  </w:style>
  <w:style w:type="paragraph" w:styleId="Dzeltme">
    <w:name w:val="Revision"/>
    <w:hidden/>
    <w:uiPriority w:val="99"/>
    <w:semiHidden/>
    <w:rsid w:val="006D55C2"/>
    <w:rPr>
      <w:rFonts w:ascii="Times New Roman" w:eastAsia="Times New Roman" w:hAnsi="Times New Roman"/>
      <w:sz w:val="24"/>
      <w:szCs w:val="24"/>
    </w:rPr>
  </w:style>
  <w:style w:type="paragraph" w:styleId="NormalWeb">
    <w:name w:val="Normal (Web)"/>
    <w:basedOn w:val="Normal"/>
    <w:rsid w:val="00C01FBE"/>
    <w:pPr>
      <w:spacing w:before="100" w:beforeAutospacing="1" w:after="100" w:afterAutospacing="1"/>
    </w:pPr>
  </w:style>
  <w:style w:type="paragraph" w:customStyle="1" w:styleId="Balk11pt">
    <w:name w:val="Başlık 11 pt"/>
    <w:rsid w:val="00C01FBE"/>
    <w:pPr>
      <w:tabs>
        <w:tab w:val="left" w:pos="566"/>
      </w:tabs>
      <w:ind w:firstLine="566"/>
      <w:jc w:val="both"/>
    </w:pPr>
    <w:rPr>
      <w:rFonts w:ascii="Times New Roman" w:eastAsia="Times New Roman" w:hAnsi="Times New Roman"/>
      <w:sz w:val="22"/>
      <w:szCs w:val="22"/>
      <w:u w:val="single"/>
    </w:rPr>
  </w:style>
  <w:style w:type="paragraph" w:customStyle="1" w:styleId="OrtaBalkBold">
    <w:name w:val="Orta Başlık Bold"/>
    <w:rsid w:val="00C01FBE"/>
    <w:pPr>
      <w:tabs>
        <w:tab w:val="left" w:pos="566"/>
      </w:tabs>
      <w:jc w:val="center"/>
    </w:pPr>
    <w:rPr>
      <w:rFonts w:ascii="Times New Roman" w:eastAsia="Times New Roman" w:hAnsi="Times New Roman"/>
      <w:b/>
      <w:bCs/>
      <w:sz w:val="19"/>
      <w:szCs w:val="19"/>
    </w:rPr>
  </w:style>
  <w:style w:type="paragraph" w:customStyle="1" w:styleId="Metin">
    <w:name w:val="Metin"/>
    <w:rsid w:val="002B7079"/>
    <w:pPr>
      <w:tabs>
        <w:tab w:val="left" w:pos="566"/>
      </w:tabs>
      <w:ind w:firstLine="566"/>
      <w:jc w:val="both"/>
    </w:pPr>
    <w:rPr>
      <w:rFonts w:ascii="Times New Roman" w:eastAsia="Times New Roman" w:hAnsi="Times New Roman"/>
      <w:sz w:val="19"/>
      <w:szCs w:val="19"/>
    </w:rPr>
  </w:style>
  <w:style w:type="paragraph" w:customStyle="1" w:styleId="2-OrtaBaslk">
    <w:name w:val="2-Orta Baslık"/>
    <w:rsid w:val="00313240"/>
    <w:pPr>
      <w:jc w:val="center"/>
    </w:pPr>
    <w:rPr>
      <w:rFonts w:ascii="Times New Roman" w:eastAsia="ヒラギノ明朝 Pro W3" w:hAnsi="Times"/>
      <w:b/>
      <w:sz w:val="19"/>
      <w:lang w:eastAsia="en-US"/>
    </w:rPr>
  </w:style>
  <w:style w:type="paragraph" w:customStyle="1" w:styleId="1-Baslk">
    <w:name w:val="1-Baslık"/>
    <w:rsid w:val="00313240"/>
    <w:pPr>
      <w:tabs>
        <w:tab w:val="left" w:pos="566"/>
      </w:tabs>
    </w:pPr>
    <w:rPr>
      <w:rFonts w:ascii="Times New Roman" w:eastAsia="ヒラギノ明朝 Pro W3" w:hAnsi="Times"/>
      <w:sz w:val="22"/>
      <w:u w:val="single"/>
      <w:lang w:eastAsia="en-US"/>
    </w:rPr>
  </w:style>
  <w:style w:type="character" w:customStyle="1" w:styleId="Balk1Char">
    <w:name w:val="Başlık 1 Char"/>
    <w:link w:val="Balk1"/>
    <w:uiPriority w:val="1"/>
    <w:rsid w:val="004737B6"/>
    <w:rPr>
      <w:rFonts w:ascii="Times New Roman" w:eastAsia="Times New Roman" w:hAnsi="Times New Roman"/>
      <w:b/>
      <w:bCs/>
      <w:kern w:val="36"/>
      <w:sz w:val="24"/>
      <w:szCs w:val="48"/>
    </w:rPr>
  </w:style>
  <w:style w:type="character" w:styleId="Gl">
    <w:name w:val="Strong"/>
    <w:uiPriority w:val="22"/>
    <w:qFormat/>
    <w:rsid w:val="00543EBF"/>
    <w:rPr>
      <w:b/>
      <w:bCs/>
    </w:rPr>
  </w:style>
  <w:style w:type="character" w:styleId="Vurgu">
    <w:name w:val="Emphasis"/>
    <w:uiPriority w:val="20"/>
    <w:qFormat/>
    <w:rsid w:val="00543EBF"/>
    <w:rPr>
      <w:i/>
      <w:iCs/>
    </w:rPr>
  </w:style>
  <w:style w:type="character" w:customStyle="1" w:styleId="grame">
    <w:name w:val="grame"/>
    <w:basedOn w:val="VarsaylanParagrafYazTipi"/>
    <w:rsid w:val="00D16E1E"/>
  </w:style>
  <w:style w:type="paragraph" w:customStyle="1" w:styleId="metin0">
    <w:name w:val="metin"/>
    <w:basedOn w:val="Normal"/>
    <w:rsid w:val="005E56A7"/>
    <w:pPr>
      <w:spacing w:before="100" w:beforeAutospacing="1" w:after="100" w:afterAutospacing="1"/>
    </w:pPr>
  </w:style>
  <w:style w:type="character" w:customStyle="1" w:styleId="spelle">
    <w:name w:val="spelle"/>
    <w:basedOn w:val="VarsaylanParagrafYazTipi"/>
    <w:rsid w:val="005E56A7"/>
  </w:style>
  <w:style w:type="paragraph" w:styleId="DipnotMetni">
    <w:name w:val="footnote text"/>
    <w:basedOn w:val="Normal"/>
    <w:link w:val="DipnotMetniChar"/>
    <w:uiPriority w:val="99"/>
    <w:unhideWhenUsed/>
    <w:rsid w:val="00464003"/>
    <w:rPr>
      <w:rFonts w:ascii="Calibri" w:eastAsia="Calibri" w:hAnsi="Calibri"/>
      <w:sz w:val="20"/>
      <w:szCs w:val="20"/>
      <w:lang w:eastAsia="en-US"/>
    </w:rPr>
  </w:style>
  <w:style w:type="character" w:customStyle="1" w:styleId="DipnotMetniChar">
    <w:name w:val="Dipnot Metni Char"/>
    <w:link w:val="DipnotMetni"/>
    <w:uiPriority w:val="99"/>
    <w:rsid w:val="00464003"/>
    <w:rPr>
      <w:lang w:eastAsia="en-US"/>
    </w:rPr>
  </w:style>
  <w:style w:type="character" w:styleId="DipnotBavurusu">
    <w:name w:val="footnote reference"/>
    <w:uiPriority w:val="99"/>
    <w:semiHidden/>
    <w:unhideWhenUsed/>
    <w:rsid w:val="00464003"/>
    <w:rPr>
      <w:vertAlign w:val="superscript"/>
    </w:rPr>
  </w:style>
  <w:style w:type="paragraph" w:styleId="GvdeMetni">
    <w:name w:val="Body Text"/>
    <w:basedOn w:val="Normal"/>
    <w:link w:val="GvdeMetniChar"/>
    <w:uiPriority w:val="1"/>
    <w:qFormat/>
    <w:rsid w:val="00DD300C"/>
    <w:pPr>
      <w:widowControl w:val="0"/>
      <w:overflowPunct w:val="0"/>
      <w:autoSpaceDE w:val="0"/>
      <w:autoSpaceDN w:val="0"/>
      <w:adjustRightInd w:val="0"/>
      <w:spacing w:after="120"/>
    </w:pPr>
    <w:rPr>
      <w:sz w:val="20"/>
      <w:szCs w:val="20"/>
    </w:rPr>
  </w:style>
  <w:style w:type="character" w:customStyle="1" w:styleId="GvdeMetniChar">
    <w:name w:val="Gövde Metni Char"/>
    <w:link w:val="GvdeMetni"/>
    <w:uiPriority w:val="1"/>
    <w:rsid w:val="00DD300C"/>
    <w:rPr>
      <w:rFonts w:ascii="Times New Roman" w:eastAsia="Times New Roman" w:hAnsi="Times New Roman"/>
    </w:rPr>
  </w:style>
  <w:style w:type="character" w:customStyle="1" w:styleId="Balk4Char">
    <w:name w:val="Başlık 4 Char"/>
    <w:link w:val="Balk4"/>
    <w:uiPriority w:val="9"/>
    <w:semiHidden/>
    <w:rsid w:val="00786F6F"/>
    <w:rPr>
      <w:rFonts w:ascii="Times New Roman" w:eastAsia="Times New Roman" w:hAnsi="Times New Roman"/>
      <w:b/>
      <w:bCs/>
      <w:sz w:val="24"/>
      <w:szCs w:val="28"/>
    </w:rPr>
  </w:style>
  <w:style w:type="character" w:customStyle="1" w:styleId="Balk2Char">
    <w:name w:val="Başlık 2 Char"/>
    <w:basedOn w:val="VarsaylanParagrafYazTipi"/>
    <w:link w:val="Balk2"/>
    <w:uiPriority w:val="99"/>
    <w:rsid w:val="00786F6F"/>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786F6F"/>
    <w:rPr>
      <w:rFonts w:ascii="Times New Roman" w:eastAsiaTheme="majorEastAsia" w:hAnsi="Times New Roman" w:cstheme="majorBidi"/>
      <w:b/>
      <w:bCs/>
      <w:sz w:val="24"/>
      <w:szCs w:val="24"/>
    </w:rPr>
  </w:style>
  <w:style w:type="paragraph" w:styleId="KonuBal">
    <w:name w:val="Title"/>
    <w:basedOn w:val="Normal"/>
    <w:next w:val="Normal"/>
    <w:link w:val="KonuBalChar"/>
    <w:uiPriority w:val="10"/>
    <w:qFormat/>
    <w:rsid w:val="001F39E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KonuBalChar">
    <w:name w:val="Konu Başlığı Char"/>
    <w:basedOn w:val="VarsaylanParagrafYazTipi"/>
    <w:link w:val="KonuBal"/>
    <w:uiPriority w:val="10"/>
    <w:rsid w:val="001F39EE"/>
    <w:rPr>
      <w:rFonts w:asciiTheme="majorHAnsi" w:eastAsiaTheme="majorEastAsia" w:hAnsiTheme="majorHAnsi" w:cstheme="majorBidi"/>
      <w:color w:val="323E4F" w:themeColor="text2" w:themeShade="BF"/>
      <w:spacing w:val="5"/>
      <w:kern w:val="28"/>
      <w:sz w:val="52"/>
      <w:szCs w:val="52"/>
    </w:rPr>
  </w:style>
  <w:style w:type="paragraph" w:styleId="AralkYok">
    <w:name w:val="No Spacing"/>
    <w:qFormat/>
    <w:rsid w:val="003E5675"/>
    <w:rPr>
      <w:rFonts w:ascii="Times New Roman" w:eastAsia="Times New Roman" w:hAnsi="Times New Roman"/>
      <w:sz w:val="24"/>
      <w:szCs w:val="24"/>
    </w:rPr>
  </w:style>
  <w:style w:type="paragraph" w:customStyle="1" w:styleId="AltKonuBal1">
    <w:name w:val="Alt Konu Başlığı1"/>
    <w:basedOn w:val="Normal"/>
    <w:qFormat/>
    <w:rsid w:val="00BE62DB"/>
    <w:pPr>
      <w:ind w:firstLine="708"/>
    </w:pPr>
    <w:rPr>
      <w:b/>
      <w:bCs/>
    </w:rPr>
  </w:style>
  <w:style w:type="numbering" w:customStyle="1" w:styleId="ListeYok1">
    <w:name w:val="Liste Yok1"/>
    <w:next w:val="ListeYok"/>
    <w:uiPriority w:val="99"/>
    <w:semiHidden/>
    <w:unhideWhenUsed/>
    <w:rsid w:val="00E26E61"/>
  </w:style>
  <w:style w:type="table" w:customStyle="1" w:styleId="TabloKlavuzu1">
    <w:name w:val="Tablo Kılavuzu1"/>
    <w:basedOn w:val="NormalTablo"/>
    <w:next w:val="TabloKlavuzu"/>
    <w:uiPriority w:val="39"/>
    <w:rsid w:val="00E26E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E912D6"/>
    <w:rPr>
      <w:color w:val="800080"/>
      <w:u w:val="single"/>
    </w:rPr>
  </w:style>
  <w:style w:type="paragraph" w:customStyle="1" w:styleId="xl63">
    <w:name w:val="xl63"/>
    <w:basedOn w:val="Normal"/>
    <w:rsid w:val="00E91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00"/>
    </w:rPr>
  </w:style>
  <w:style w:type="paragraph" w:customStyle="1" w:styleId="xl64">
    <w:name w:val="xl64"/>
    <w:basedOn w:val="Normal"/>
    <w:rsid w:val="00E912D6"/>
    <w:pPr>
      <w:spacing w:before="100" w:beforeAutospacing="1" w:after="100" w:afterAutospacing="1"/>
      <w:jc w:val="center"/>
    </w:pPr>
    <w:rPr>
      <w:rFonts w:ascii="Calibri" w:hAnsi="Calibri"/>
      <w:b/>
      <w:bCs/>
    </w:rPr>
  </w:style>
  <w:style w:type="paragraph" w:customStyle="1" w:styleId="xl65">
    <w:name w:val="xl65"/>
    <w:basedOn w:val="Normal"/>
    <w:rsid w:val="00E912D6"/>
    <w:pPr>
      <w:spacing w:before="100" w:beforeAutospacing="1" w:after="100" w:afterAutospacing="1"/>
      <w:jc w:val="center"/>
    </w:pPr>
    <w:rPr>
      <w:rFonts w:ascii="Calibri" w:hAnsi="Calibri"/>
      <w:b/>
      <w:bCs/>
    </w:rPr>
  </w:style>
  <w:style w:type="paragraph" w:customStyle="1" w:styleId="xl66">
    <w:name w:val="xl66"/>
    <w:basedOn w:val="Normal"/>
    <w:rsid w:val="00E912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67">
    <w:name w:val="xl67"/>
    <w:basedOn w:val="Normal"/>
    <w:rsid w:val="00E912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FormatvorlageTablecaption11pt">
    <w:name w:val="Formatvorlage Table caption + 11 pt"/>
    <w:basedOn w:val="Normal"/>
    <w:rsid w:val="00E912D6"/>
    <w:pPr>
      <w:numPr>
        <w:numId w:val="2"/>
      </w:numPr>
      <w:spacing w:after="200" w:line="276" w:lineRule="auto"/>
    </w:pPr>
    <w:rPr>
      <w:rFonts w:asciiTheme="minorHAnsi" w:eastAsiaTheme="minorEastAsia" w:hAnsiTheme="minorHAnsi" w:cstheme="minorBidi"/>
      <w:sz w:val="22"/>
      <w:szCs w:val="22"/>
    </w:rPr>
  </w:style>
  <w:style w:type="paragraph" w:styleId="TBal">
    <w:name w:val="TOC Heading"/>
    <w:basedOn w:val="Balk1"/>
    <w:next w:val="Normal"/>
    <w:uiPriority w:val="39"/>
    <w:unhideWhenUsed/>
    <w:qFormat/>
    <w:rsid w:val="00786F6F"/>
    <w:pPr>
      <w:keepNext/>
      <w:keepLines/>
      <w:spacing w:before="240" w:beforeAutospacing="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2">
    <w:name w:val="toc 2"/>
    <w:basedOn w:val="Normal"/>
    <w:next w:val="Normal"/>
    <w:autoRedefine/>
    <w:uiPriority w:val="39"/>
    <w:unhideWhenUsed/>
    <w:rsid w:val="00786F6F"/>
    <w:pPr>
      <w:spacing w:after="100" w:line="259" w:lineRule="auto"/>
      <w:ind w:left="220"/>
    </w:pPr>
    <w:rPr>
      <w:rFonts w:asciiTheme="minorHAnsi" w:eastAsiaTheme="minorEastAsia" w:hAnsiTheme="minorHAnsi"/>
      <w:sz w:val="22"/>
      <w:szCs w:val="22"/>
    </w:rPr>
  </w:style>
  <w:style w:type="paragraph" w:styleId="T1">
    <w:name w:val="toc 1"/>
    <w:basedOn w:val="Normal"/>
    <w:next w:val="Normal"/>
    <w:autoRedefine/>
    <w:uiPriority w:val="39"/>
    <w:unhideWhenUsed/>
    <w:rsid w:val="00786F6F"/>
    <w:pPr>
      <w:spacing w:after="100" w:line="259" w:lineRule="auto"/>
    </w:pPr>
    <w:rPr>
      <w:rFonts w:asciiTheme="minorHAnsi" w:eastAsiaTheme="minorEastAsia" w:hAnsiTheme="minorHAnsi"/>
      <w:sz w:val="22"/>
      <w:szCs w:val="22"/>
    </w:rPr>
  </w:style>
  <w:style w:type="paragraph" w:styleId="T3">
    <w:name w:val="toc 3"/>
    <w:basedOn w:val="Normal"/>
    <w:next w:val="Normal"/>
    <w:autoRedefine/>
    <w:uiPriority w:val="39"/>
    <w:unhideWhenUsed/>
    <w:rsid w:val="00786F6F"/>
    <w:pPr>
      <w:spacing w:after="100" w:line="259" w:lineRule="auto"/>
      <w:ind w:left="440"/>
    </w:pPr>
    <w:rPr>
      <w:rFonts w:asciiTheme="minorHAnsi" w:eastAsiaTheme="minorEastAsia" w:hAnsiTheme="minorHAnsi"/>
      <w:sz w:val="22"/>
      <w:szCs w:val="22"/>
    </w:rPr>
  </w:style>
  <w:style w:type="character" w:styleId="SatrNumaras">
    <w:name w:val="line number"/>
    <w:basedOn w:val="VarsaylanParagrafYazTipi"/>
    <w:uiPriority w:val="99"/>
    <w:semiHidden/>
    <w:unhideWhenUsed/>
    <w:rsid w:val="00113C0B"/>
  </w:style>
  <w:style w:type="paragraph" w:customStyle="1" w:styleId="3-normalyaz0">
    <w:name w:val="3-normalyaz"/>
    <w:basedOn w:val="Normal"/>
    <w:rsid w:val="00F732BE"/>
    <w:pPr>
      <w:spacing w:before="100" w:beforeAutospacing="1" w:after="100" w:afterAutospacing="1"/>
    </w:pPr>
  </w:style>
  <w:style w:type="paragraph" w:customStyle="1" w:styleId="balk11pt0">
    <w:name w:val="balk11pt"/>
    <w:basedOn w:val="Normal"/>
    <w:rsid w:val="006C03C3"/>
    <w:pPr>
      <w:spacing w:before="100" w:beforeAutospacing="1" w:after="100" w:afterAutospacing="1"/>
    </w:pPr>
  </w:style>
  <w:style w:type="paragraph" w:customStyle="1" w:styleId="ortabalkbold0">
    <w:name w:val="ortabalkbold"/>
    <w:basedOn w:val="Normal"/>
    <w:rsid w:val="006C03C3"/>
    <w:pPr>
      <w:spacing w:before="100" w:beforeAutospacing="1" w:after="100" w:afterAutospacing="1"/>
    </w:pPr>
  </w:style>
  <w:style w:type="paragraph" w:customStyle="1" w:styleId="Schedule1L3">
    <w:name w:val="Schedule 1 L3"/>
    <w:basedOn w:val="Normal"/>
    <w:next w:val="Normal"/>
    <w:link w:val="Schedule1L3Char"/>
    <w:rsid w:val="00A877BA"/>
    <w:pPr>
      <w:spacing w:after="240"/>
      <w:jc w:val="both"/>
      <w:outlineLvl w:val="2"/>
    </w:pPr>
    <w:rPr>
      <w:rFonts w:eastAsia="SimSun"/>
      <w:lang w:eastAsia="zh-CN" w:bidi="ar-AE"/>
    </w:rPr>
  </w:style>
  <w:style w:type="character" w:customStyle="1" w:styleId="Schedule1L3Char">
    <w:name w:val="Schedule 1 L3 Char"/>
    <w:basedOn w:val="VarsaylanParagrafYazTipi"/>
    <w:link w:val="Schedule1L3"/>
    <w:rsid w:val="00A877BA"/>
    <w:rPr>
      <w:rFonts w:ascii="Times New Roman" w:eastAsia="SimSun" w:hAnsi="Times New Roman"/>
      <w:sz w:val="24"/>
      <w:szCs w:val="24"/>
      <w:lang w:eastAsia="zh-CN" w:bidi="ar-AE"/>
    </w:rPr>
  </w:style>
  <w:style w:type="character" w:customStyle="1" w:styleId="DefinitionsL1Char">
    <w:name w:val="Definitions L1 Char"/>
    <w:link w:val="DefinitionsL1"/>
    <w:locked/>
    <w:rsid w:val="00A877BA"/>
    <w:rPr>
      <w:rFonts w:ascii="Times New Roman" w:hAnsi="Times New Roman"/>
      <w:sz w:val="24"/>
      <w:szCs w:val="24"/>
      <w:lang w:bidi="ar-AE"/>
    </w:rPr>
  </w:style>
  <w:style w:type="paragraph" w:customStyle="1" w:styleId="DefinitionsL1">
    <w:name w:val="Definitions L1"/>
    <w:basedOn w:val="Normal"/>
    <w:next w:val="Normal"/>
    <w:link w:val="DefinitionsL1Char"/>
    <w:rsid w:val="00A877BA"/>
    <w:pPr>
      <w:spacing w:after="240"/>
      <w:jc w:val="both"/>
      <w:outlineLvl w:val="0"/>
    </w:pPr>
    <w:rPr>
      <w:rFonts w:eastAsia="Calibri"/>
      <w:lang w:bidi="ar-AE"/>
    </w:rPr>
  </w:style>
  <w:style w:type="table" w:customStyle="1" w:styleId="TableNormal1">
    <w:name w:val="Table Normal1"/>
    <w:uiPriority w:val="2"/>
    <w:semiHidden/>
    <w:unhideWhenUsed/>
    <w:qFormat/>
    <w:rsid w:val="00A877B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77BA"/>
    <w:pPr>
      <w:widowControl w:val="0"/>
    </w:pPr>
    <w:rPr>
      <w:rFonts w:asciiTheme="minorHAnsi" w:eastAsiaTheme="minorHAnsi" w:hAnsiTheme="minorHAnsi" w:cstheme="minorBidi"/>
      <w:sz w:val="22"/>
      <w:szCs w:val="22"/>
      <w:lang w:val="en-US" w:eastAsia="en-US"/>
    </w:rPr>
  </w:style>
  <w:style w:type="character" w:customStyle="1" w:styleId="ResimyazsExact">
    <w:name w:val="Resim yazısı Exact"/>
    <w:link w:val="Resimyazs"/>
    <w:uiPriority w:val="99"/>
    <w:locked/>
    <w:rsid w:val="00A877BA"/>
    <w:rPr>
      <w:sz w:val="21"/>
      <w:shd w:val="clear" w:color="auto" w:fill="FFFFFF"/>
    </w:rPr>
  </w:style>
  <w:style w:type="character" w:customStyle="1" w:styleId="ResimyazsExact1">
    <w:name w:val="Resim yazısı Exact1"/>
    <w:uiPriority w:val="99"/>
    <w:rsid w:val="00A877BA"/>
    <w:rPr>
      <w:rFonts w:ascii="Calibri" w:hAnsi="Calibri" w:cs="Calibri"/>
      <w:sz w:val="21"/>
      <w:szCs w:val="21"/>
      <w:u w:val="none"/>
    </w:rPr>
  </w:style>
  <w:style w:type="character" w:customStyle="1" w:styleId="Resimyazs2Exact">
    <w:name w:val="Resim yazısı (2) Exact"/>
    <w:link w:val="Resimyazs2"/>
    <w:uiPriority w:val="99"/>
    <w:locked/>
    <w:rsid w:val="00A877BA"/>
    <w:rPr>
      <w:rFonts w:ascii="Century Schoolbook" w:hAnsi="Century Schoolbook"/>
      <w:sz w:val="17"/>
      <w:shd w:val="clear" w:color="auto" w:fill="FFFFFF"/>
    </w:rPr>
  </w:style>
  <w:style w:type="character" w:customStyle="1" w:styleId="Resimyazs2Exact1">
    <w:name w:val="Resim yazısı (2) Exact1"/>
    <w:uiPriority w:val="99"/>
    <w:rsid w:val="00A877BA"/>
    <w:rPr>
      <w:rFonts w:ascii="Century Schoolbook" w:hAnsi="Century Schoolbook" w:cs="Century Schoolbook"/>
      <w:sz w:val="17"/>
      <w:szCs w:val="17"/>
      <w:u w:val="none"/>
    </w:rPr>
  </w:style>
  <w:style w:type="character" w:customStyle="1" w:styleId="Gvdemetni3">
    <w:name w:val="Gövde metni (3)_"/>
    <w:link w:val="Gvdemetni31"/>
    <w:uiPriority w:val="99"/>
    <w:locked/>
    <w:rsid w:val="00A877BA"/>
    <w:rPr>
      <w:rFonts w:ascii="Times New Roman" w:hAnsi="Times New Roman"/>
      <w:sz w:val="30"/>
      <w:shd w:val="clear" w:color="auto" w:fill="FFFFFF"/>
    </w:rPr>
  </w:style>
  <w:style w:type="character" w:customStyle="1" w:styleId="Gvdemetni30">
    <w:name w:val="Gövde metni (3)"/>
    <w:uiPriority w:val="99"/>
    <w:rsid w:val="00A877BA"/>
    <w:rPr>
      <w:rFonts w:ascii="Times New Roman" w:hAnsi="Times New Roman" w:cs="Times New Roman"/>
      <w:sz w:val="30"/>
      <w:szCs w:val="30"/>
      <w:u w:val="none"/>
    </w:rPr>
  </w:style>
  <w:style w:type="character" w:customStyle="1" w:styleId="Gvdemetni4">
    <w:name w:val="Gövde metni (4)_"/>
    <w:link w:val="Gvdemetni41"/>
    <w:uiPriority w:val="99"/>
    <w:locked/>
    <w:rsid w:val="00A877BA"/>
    <w:rPr>
      <w:rFonts w:ascii="Times New Roman" w:hAnsi="Times New Roman"/>
      <w:b/>
      <w:sz w:val="28"/>
      <w:shd w:val="clear" w:color="auto" w:fill="FFFFFF"/>
    </w:rPr>
  </w:style>
  <w:style w:type="character" w:customStyle="1" w:styleId="Gvdemetni40">
    <w:name w:val="Gövde metni (4)"/>
    <w:uiPriority w:val="99"/>
    <w:rsid w:val="00A877BA"/>
    <w:rPr>
      <w:rFonts w:ascii="Times New Roman" w:hAnsi="Times New Roman" w:cs="Times New Roman"/>
      <w:b/>
      <w:bCs/>
      <w:sz w:val="28"/>
      <w:szCs w:val="28"/>
      <w:u w:val="none"/>
    </w:rPr>
  </w:style>
  <w:style w:type="character" w:customStyle="1" w:styleId="Gvdemetni5">
    <w:name w:val="Gövde metni (5)_"/>
    <w:link w:val="Gvdemetni51"/>
    <w:uiPriority w:val="99"/>
    <w:locked/>
    <w:rsid w:val="00A877BA"/>
    <w:rPr>
      <w:rFonts w:ascii="Times New Roman" w:hAnsi="Times New Roman"/>
      <w:sz w:val="42"/>
      <w:shd w:val="clear" w:color="auto" w:fill="FFFFFF"/>
    </w:rPr>
  </w:style>
  <w:style w:type="character" w:customStyle="1" w:styleId="Gvdemetni50">
    <w:name w:val="Gövde metni (5)"/>
    <w:uiPriority w:val="99"/>
    <w:rsid w:val="00A877BA"/>
    <w:rPr>
      <w:rFonts w:ascii="Times New Roman" w:hAnsi="Times New Roman" w:cs="Times New Roman"/>
      <w:sz w:val="42"/>
      <w:szCs w:val="42"/>
      <w:u w:val="none"/>
    </w:rPr>
  </w:style>
  <w:style w:type="character" w:customStyle="1" w:styleId="Gvdemetni32">
    <w:name w:val="Gövde metni (3)2"/>
    <w:uiPriority w:val="99"/>
    <w:rsid w:val="00A877BA"/>
    <w:rPr>
      <w:rFonts w:ascii="Times New Roman" w:hAnsi="Times New Roman"/>
      <w:sz w:val="30"/>
      <w:u w:val="single"/>
    </w:rPr>
  </w:style>
  <w:style w:type="character" w:customStyle="1" w:styleId="Gvdemetni2">
    <w:name w:val="Gövde metni (2)_"/>
    <w:link w:val="Gvdemetni21"/>
    <w:uiPriority w:val="99"/>
    <w:locked/>
    <w:rsid w:val="00A877BA"/>
    <w:rPr>
      <w:rFonts w:ascii="Times New Roman" w:hAnsi="Times New Roman"/>
      <w:shd w:val="clear" w:color="auto" w:fill="FFFFFF"/>
    </w:rPr>
  </w:style>
  <w:style w:type="paragraph" w:customStyle="1" w:styleId="Resimyazs">
    <w:name w:val="Resim yazısı"/>
    <w:basedOn w:val="Normal"/>
    <w:link w:val="ResimyazsExact"/>
    <w:uiPriority w:val="99"/>
    <w:rsid w:val="00A877BA"/>
    <w:pPr>
      <w:widowControl w:val="0"/>
      <w:shd w:val="clear" w:color="auto" w:fill="FFFFFF"/>
      <w:spacing w:line="192" w:lineRule="exact"/>
      <w:jc w:val="right"/>
    </w:pPr>
    <w:rPr>
      <w:rFonts w:ascii="Calibri" w:eastAsia="Calibri" w:hAnsi="Calibri"/>
      <w:sz w:val="21"/>
      <w:szCs w:val="20"/>
    </w:rPr>
  </w:style>
  <w:style w:type="paragraph" w:customStyle="1" w:styleId="Resimyazs2">
    <w:name w:val="Resim yazısı (2)"/>
    <w:basedOn w:val="Normal"/>
    <w:link w:val="Resimyazs2Exact"/>
    <w:uiPriority w:val="99"/>
    <w:rsid w:val="00A877BA"/>
    <w:pPr>
      <w:widowControl w:val="0"/>
      <w:shd w:val="clear" w:color="auto" w:fill="FFFFFF"/>
      <w:spacing w:line="182" w:lineRule="exact"/>
      <w:jc w:val="both"/>
    </w:pPr>
    <w:rPr>
      <w:rFonts w:ascii="Century Schoolbook" w:eastAsia="Calibri" w:hAnsi="Century Schoolbook"/>
      <w:sz w:val="17"/>
      <w:szCs w:val="20"/>
    </w:rPr>
  </w:style>
  <w:style w:type="paragraph" w:customStyle="1" w:styleId="Gvdemetni31">
    <w:name w:val="Gövde metni (3)1"/>
    <w:basedOn w:val="Normal"/>
    <w:link w:val="Gvdemetni3"/>
    <w:uiPriority w:val="99"/>
    <w:rsid w:val="00A877BA"/>
    <w:pPr>
      <w:widowControl w:val="0"/>
      <w:shd w:val="clear" w:color="auto" w:fill="FFFFFF"/>
      <w:spacing w:line="365" w:lineRule="exact"/>
      <w:jc w:val="center"/>
    </w:pPr>
    <w:rPr>
      <w:rFonts w:eastAsia="Calibri"/>
      <w:sz w:val="30"/>
      <w:szCs w:val="20"/>
    </w:rPr>
  </w:style>
  <w:style w:type="paragraph" w:customStyle="1" w:styleId="Gvdemetni41">
    <w:name w:val="Gövde metni (4)1"/>
    <w:basedOn w:val="Normal"/>
    <w:link w:val="Gvdemetni4"/>
    <w:uiPriority w:val="99"/>
    <w:rsid w:val="00A877BA"/>
    <w:pPr>
      <w:widowControl w:val="0"/>
      <w:shd w:val="clear" w:color="auto" w:fill="FFFFFF"/>
      <w:spacing w:after="2820" w:line="365" w:lineRule="exact"/>
      <w:jc w:val="center"/>
    </w:pPr>
    <w:rPr>
      <w:rFonts w:eastAsia="Calibri"/>
      <w:b/>
      <w:sz w:val="28"/>
      <w:szCs w:val="20"/>
    </w:rPr>
  </w:style>
  <w:style w:type="paragraph" w:customStyle="1" w:styleId="Gvdemetni51">
    <w:name w:val="Gövde metni (5)1"/>
    <w:basedOn w:val="Normal"/>
    <w:link w:val="Gvdemetni5"/>
    <w:uiPriority w:val="99"/>
    <w:rsid w:val="00A877BA"/>
    <w:pPr>
      <w:widowControl w:val="0"/>
      <w:shd w:val="clear" w:color="auto" w:fill="FFFFFF"/>
      <w:spacing w:before="2820" w:after="1980" w:line="528" w:lineRule="exact"/>
      <w:jc w:val="center"/>
    </w:pPr>
    <w:rPr>
      <w:rFonts w:eastAsia="Calibri"/>
      <w:sz w:val="42"/>
      <w:szCs w:val="20"/>
    </w:rPr>
  </w:style>
  <w:style w:type="paragraph" w:customStyle="1" w:styleId="Gvdemetni21">
    <w:name w:val="Gövde metni (2)1"/>
    <w:basedOn w:val="Normal"/>
    <w:link w:val="Gvdemetni2"/>
    <w:uiPriority w:val="99"/>
    <w:rsid w:val="00A877BA"/>
    <w:pPr>
      <w:widowControl w:val="0"/>
      <w:shd w:val="clear" w:color="auto" w:fill="FFFFFF"/>
      <w:spacing w:after="480" w:line="311" w:lineRule="exact"/>
      <w:ind w:hanging="380"/>
      <w:jc w:val="center"/>
    </w:pPr>
    <w:rPr>
      <w:rFonts w:eastAsia="Calibri"/>
      <w:sz w:val="20"/>
      <w:szCs w:val="20"/>
    </w:rPr>
  </w:style>
  <w:style w:type="character" w:customStyle="1" w:styleId="Gvdemetni6">
    <w:name w:val="Gövde metni (6)_"/>
    <w:link w:val="Gvdemetni61"/>
    <w:uiPriority w:val="99"/>
    <w:locked/>
    <w:rsid w:val="00A877BA"/>
    <w:rPr>
      <w:rFonts w:ascii="Times New Roman" w:hAnsi="Times New Roman"/>
      <w:b/>
      <w:shd w:val="clear" w:color="auto" w:fill="FFFFFF"/>
    </w:rPr>
  </w:style>
  <w:style w:type="paragraph" w:customStyle="1" w:styleId="Gvdemetni61">
    <w:name w:val="Gövde metni (6)1"/>
    <w:basedOn w:val="Normal"/>
    <w:link w:val="Gvdemetni6"/>
    <w:uiPriority w:val="99"/>
    <w:rsid w:val="00A877BA"/>
    <w:pPr>
      <w:widowControl w:val="0"/>
      <w:shd w:val="clear" w:color="auto" w:fill="FFFFFF"/>
      <w:spacing w:before="600" w:after="240" w:line="240" w:lineRule="atLeast"/>
      <w:jc w:val="both"/>
    </w:pPr>
    <w:rPr>
      <w:rFonts w:eastAsia="Calibri"/>
      <w:b/>
      <w:sz w:val="20"/>
      <w:szCs w:val="20"/>
    </w:rPr>
  </w:style>
  <w:style w:type="character" w:customStyle="1" w:styleId="Gvdemetni2Exact">
    <w:name w:val="Gövde metni (2) Exact"/>
    <w:uiPriority w:val="99"/>
    <w:rsid w:val="00A877BA"/>
    <w:rPr>
      <w:rFonts w:ascii="Times New Roman" w:hAnsi="Times New Roman"/>
      <w:sz w:val="22"/>
      <w:u w:val="none"/>
    </w:rPr>
  </w:style>
  <w:style w:type="character" w:customStyle="1" w:styleId="Gvdemetni215">
    <w:name w:val="Gövde metni (2)15"/>
    <w:uiPriority w:val="99"/>
    <w:rsid w:val="00A877BA"/>
    <w:rPr>
      <w:rFonts w:ascii="Times New Roman" w:hAnsi="Times New Roman" w:cs="Times New Roman"/>
      <w:sz w:val="22"/>
      <w:szCs w:val="22"/>
      <w:u w:val="none"/>
    </w:rPr>
  </w:style>
  <w:style w:type="character" w:customStyle="1" w:styleId="stbilgiveyaaltbilgi">
    <w:name w:val="Üst bilgi veya alt bilgi"/>
    <w:uiPriority w:val="99"/>
    <w:rsid w:val="00A877BA"/>
    <w:rPr>
      <w:rFonts w:ascii="Times New Roman" w:hAnsi="Times New Roman" w:cs="Times New Roman"/>
      <w:b/>
      <w:bCs/>
      <w:sz w:val="22"/>
      <w:szCs w:val="22"/>
      <w:u w:val="none"/>
    </w:rPr>
  </w:style>
  <w:style w:type="character" w:customStyle="1" w:styleId="Gvdemetni60">
    <w:name w:val="Gövde metni (6)"/>
    <w:uiPriority w:val="99"/>
    <w:rsid w:val="00A877BA"/>
    <w:rPr>
      <w:rFonts w:ascii="Times New Roman" w:hAnsi="Times New Roman" w:cs="Times New Roman"/>
      <w:b/>
      <w:bCs/>
      <w:sz w:val="22"/>
      <w:szCs w:val="22"/>
      <w:u w:val="none"/>
    </w:rPr>
  </w:style>
  <w:style w:type="character" w:customStyle="1" w:styleId="Gvdemetni214">
    <w:name w:val="Gövde metni (2)14"/>
    <w:uiPriority w:val="99"/>
    <w:rsid w:val="00A877BA"/>
    <w:rPr>
      <w:rFonts w:ascii="Times New Roman" w:hAnsi="Times New Roman" w:cs="Times New Roman"/>
      <w:sz w:val="22"/>
      <w:szCs w:val="22"/>
      <w:u w:val="none"/>
    </w:rPr>
  </w:style>
  <w:style w:type="character" w:customStyle="1" w:styleId="Gvdemetni63">
    <w:name w:val="Gövde metni (6)3"/>
    <w:uiPriority w:val="99"/>
    <w:rsid w:val="00A877BA"/>
    <w:rPr>
      <w:rFonts w:ascii="Times New Roman" w:hAnsi="Times New Roman" w:cs="Times New Roman"/>
      <w:b/>
      <w:bCs/>
      <w:sz w:val="22"/>
      <w:szCs w:val="22"/>
      <w:u w:val="none"/>
    </w:rPr>
  </w:style>
  <w:style w:type="character" w:customStyle="1" w:styleId="ListeParagrafChar">
    <w:name w:val="Liste Paragraf Char"/>
    <w:link w:val="ListeParagraf"/>
    <w:uiPriority w:val="34"/>
    <w:locked/>
    <w:rsid w:val="00A877BA"/>
    <w:rPr>
      <w:rFonts w:cs="Calibri"/>
      <w:sz w:val="22"/>
      <w:szCs w:val="22"/>
      <w:lang w:eastAsia="en-US"/>
    </w:rPr>
  </w:style>
  <w:style w:type="paragraph" w:styleId="HTMLncedenBiimlendirilmi">
    <w:name w:val="HTML Preformatted"/>
    <w:basedOn w:val="Normal"/>
    <w:link w:val="HTMLncedenBiimlendirilmiChar"/>
    <w:uiPriority w:val="99"/>
    <w:semiHidden/>
    <w:unhideWhenUsed/>
    <w:rsid w:val="00A87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ncedenBiimlendirilmiChar">
    <w:name w:val="HTML Önceden Biçimlendirilmiş Char"/>
    <w:basedOn w:val="VarsaylanParagrafYazTipi"/>
    <w:link w:val="HTMLncedenBiimlendirilmi"/>
    <w:uiPriority w:val="99"/>
    <w:semiHidden/>
    <w:rsid w:val="00A877BA"/>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672">
      <w:bodyDiv w:val="1"/>
      <w:marLeft w:val="0"/>
      <w:marRight w:val="0"/>
      <w:marTop w:val="0"/>
      <w:marBottom w:val="0"/>
      <w:divBdr>
        <w:top w:val="none" w:sz="0" w:space="0" w:color="auto"/>
        <w:left w:val="none" w:sz="0" w:space="0" w:color="auto"/>
        <w:bottom w:val="none" w:sz="0" w:space="0" w:color="auto"/>
        <w:right w:val="none" w:sz="0" w:space="0" w:color="auto"/>
      </w:divBdr>
    </w:div>
    <w:div w:id="49961014">
      <w:bodyDiv w:val="1"/>
      <w:marLeft w:val="0"/>
      <w:marRight w:val="0"/>
      <w:marTop w:val="0"/>
      <w:marBottom w:val="0"/>
      <w:divBdr>
        <w:top w:val="none" w:sz="0" w:space="0" w:color="auto"/>
        <w:left w:val="none" w:sz="0" w:space="0" w:color="auto"/>
        <w:bottom w:val="none" w:sz="0" w:space="0" w:color="auto"/>
        <w:right w:val="none" w:sz="0" w:space="0" w:color="auto"/>
      </w:divBdr>
    </w:div>
    <w:div w:id="61031150">
      <w:bodyDiv w:val="1"/>
      <w:marLeft w:val="0"/>
      <w:marRight w:val="0"/>
      <w:marTop w:val="0"/>
      <w:marBottom w:val="0"/>
      <w:divBdr>
        <w:top w:val="none" w:sz="0" w:space="0" w:color="auto"/>
        <w:left w:val="none" w:sz="0" w:space="0" w:color="auto"/>
        <w:bottom w:val="none" w:sz="0" w:space="0" w:color="auto"/>
        <w:right w:val="none" w:sz="0" w:space="0" w:color="auto"/>
      </w:divBdr>
    </w:div>
    <w:div w:id="61297564">
      <w:bodyDiv w:val="1"/>
      <w:marLeft w:val="0"/>
      <w:marRight w:val="0"/>
      <w:marTop w:val="0"/>
      <w:marBottom w:val="0"/>
      <w:divBdr>
        <w:top w:val="none" w:sz="0" w:space="0" w:color="auto"/>
        <w:left w:val="none" w:sz="0" w:space="0" w:color="auto"/>
        <w:bottom w:val="none" w:sz="0" w:space="0" w:color="auto"/>
        <w:right w:val="none" w:sz="0" w:space="0" w:color="auto"/>
      </w:divBdr>
    </w:div>
    <w:div w:id="71389612">
      <w:bodyDiv w:val="1"/>
      <w:marLeft w:val="0"/>
      <w:marRight w:val="0"/>
      <w:marTop w:val="0"/>
      <w:marBottom w:val="0"/>
      <w:divBdr>
        <w:top w:val="none" w:sz="0" w:space="0" w:color="auto"/>
        <w:left w:val="none" w:sz="0" w:space="0" w:color="auto"/>
        <w:bottom w:val="none" w:sz="0" w:space="0" w:color="auto"/>
        <w:right w:val="none" w:sz="0" w:space="0" w:color="auto"/>
      </w:divBdr>
      <w:divsChild>
        <w:div w:id="1911890623">
          <w:marLeft w:val="0"/>
          <w:marRight w:val="0"/>
          <w:marTop w:val="0"/>
          <w:marBottom w:val="0"/>
          <w:divBdr>
            <w:top w:val="none" w:sz="0" w:space="0" w:color="auto"/>
            <w:left w:val="none" w:sz="0" w:space="0" w:color="auto"/>
            <w:bottom w:val="none" w:sz="0" w:space="0" w:color="auto"/>
            <w:right w:val="none" w:sz="0" w:space="0" w:color="auto"/>
          </w:divBdr>
          <w:divsChild>
            <w:div w:id="561909190">
              <w:marLeft w:val="0"/>
              <w:marRight w:val="0"/>
              <w:marTop w:val="0"/>
              <w:marBottom w:val="0"/>
              <w:divBdr>
                <w:top w:val="none" w:sz="0" w:space="0" w:color="auto"/>
                <w:left w:val="none" w:sz="0" w:space="0" w:color="auto"/>
                <w:bottom w:val="none" w:sz="0" w:space="0" w:color="auto"/>
                <w:right w:val="none" w:sz="0" w:space="0" w:color="auto"/>
              </w:divBdr>
              <w:divsChild>
                <w:div w:id="166146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931">
      <w:bodyDiv w:val="1"/>
      <w:marLeft w:val="0"/>
      <w:marRight w:val="0"/>
      <w:marTop w:val="0"/>
      <w:marBottom w:val="0"/>
      <w:divBdr>
        <w:top w:val="none" w:sz="0" w:space="0" w:color="auto"/>
        <w:left w:val="none" w:sz="0" w:space="0" w:color="auto"/>
        <w:bottom w:val="none" w:sz="0" w:space="0" w:color="auto"/>
        <w:right w:val="none" w:sz="0" w:space="0" w:color="auto"/>
      </w:divBdr>
    </w:div>
    <w:div w:id="212080530">
      <w:bodyDiv w:val="1"/>
      <w:marLeft w:val="0"/>
      <w:marRight w:val="0"/>
      <w:marTop w:val="0"/>
      <w:marBottom w:val="0"/>
      <w:divBdr>
        <w:top w:val="none" w:sz="0" w:space="0" w:color="auto"/>
        <w:left w:val="none" w:sz="0" w:space="0" w:color="auto"/>
        <w:bottom w:val="none" w:sz="0" w:space="0" w:color="auto"/>
        <w:right w:val="none" w:sz="0" w:space="0" w:color="auto"/>
      </w:divBdr>
    </w:div>
    <w:div w:id="218789960">
      <w:bodyDiv w:val="1"/>
      <w:marLeft w:val="0"/>
      <w:marRight w:val="0"/>
      <w:marTop w:val="0"/>
      <w:marBottom w:val="0"/>
      <w:divBdr>
        <w:top w:val="none" w:sz="0" w:space="0" w:color="auto"/>
        <w:left w:val="none" w:sz="0" w:space="0" w:color="auto"/>
        <w:bottom w:val="none" w:sz="0" w:space="0" w:color="auto"/>
        <w:right w:val="none" w:sz="0" w:space="0" w:color="auto"/>
      </w:divBdr>
    </w:div>
    <w:div w:id="235626310">
      <w:bodyDiv w:val="1"/>
      <w:marLeft w:val="0"/>
      <w:marRight w:val="0"/>
      <w:marTop w:val="0"/>
      <w:marBottom w:val="0"/>
      <w:divBdr>
        <w:top w:val="none" w:sz="0" w:space="0" w:color="auto"/>
        <w:left w:val="none" w:sz="0" w:space="0" w:color="auto"/>
        <w:bottom w:val="none" w:sz="0" w:space="0" w:color="auto"/>
        <w:right w:val="none" w:sz="0" w:space="0" w:color="auto"/>
      </w:divBdr>
      <w:divsChild>
        <w:div w:id="583227402">
          <w:marLeft w:val="0"/>
          <w:marRight w:val="0"/>
          <w:marTop w:val="0"/>
          <w:marBottom w:val="0"/>
          <w:divBdr>
            <w:top w:val="none" w:sz="0" w:space="0" w:color="auto"/>
            <w:left w:val="none" w:sz="0" w:space="0" w:color="auto"/>
            <w:bottom w:val="none" w:sz="0" w:space="0" w:color="auto"/>
            <w:right w:val="none" w:sz="0" w:space="0" w:color="auto"/>
          </w:divBdr>
        </w:div>
        <w:div w:id="586350984">
          <w:marLeft w:val="0"/>
          <w:marRight w:val="0"/>
          <w:marTop w:val="0"/>
          <w:marBottom w:val="0"/>
          <w:divBdr>
            <w:top w:val="none" w:sz="0" w:space="0" w:color="auto"/>
            <w:left w:val="none" w:sz="0" w:space="0" w:color="auto"/>
            <w:bottom w:val="none" w:sz="0" w:space="0" w:color="auto"/>
            <w:right w:val="none" w:sz="0" w:space="0" w:color="auto"/>
          </w:divBdr>
        </w:div>
        <w:div w:id="956788745">
          <w:marLeft w:val="0"/>
          <w:marRight w:val="0"/>
          <w:marTop w:val="0"/>
          <w:marBottom w:val="0"/>
          <w:divBdr>
            <w:top w:val="none" w:sz="0" w:space="0" w:color="auto"/>
            <w:left w:val="none" w:sz="0" w:space="0" w:color="auto"/>
            <w:bottom w:val="none" w:sz="0" w:space="0" w:color="auto"/>
            <w:right w:val="none" w:sz="0" w:space="0" w:color="auto"/>
          </w:divBdr>
        </w:div>
        <w:div w:id="1141073587">
          <w:marLeft w:val="0"/>
          <w:marRight w:val="0"/>
          <w:marTop w:val="0"/>
          <w:marBottom w:val="0"/>
          <w:divBdr>
            <w:top w:val="none" w:sz="0" w:space="0" w:color="auto"/>
            <w:left w:val="none" w:sz="0" w:space="0" w:color="auto"/>
            <w:bottom w:val="none" w:sz="0" w:space="0" w:color="auto"/>
            <w:right w:val="none" w:sz="0" w:space="0" w:color="auto"/>
          </w:divBdr>
        </w:div>
        <w:div w:id="1691834165">
          <w:marLeft w:val="0"/>
          <w:marRight w:val="0"/>
          <w:marTop w:val="0"/>
          <w:marBottom w:val="0"/>
          <w:divBdr>
            <w:top w:val="none" w:sz="0" w:space="0" w:color="auto"/>
            <w:left w:val="none" w:sz="0" w:space="0" w:color="auto"/>
            <w:bottom w:val="none" w:sz="0" w:space="0" w:color="auto"/>
            <w:right w:val="none" w:sz="0" w:space="0" w:color="auto"/>
          </w:divBdr>
        </w:div>
      </w:divsChild>
    </w:div>
    <w:div w:id="238057175">
      <w:bodyDiv w:val="1"/>
      <w:marLeft w:val="0"/>
      <w:marRight w:val="0"/>
      <w:marTop w:val="0"/>
      <w:marBottom w:val="0"/>
      <w:divBdr>
        <w:top w:val="none" w:sz="0" w:space="0" w:color="auto"/>
        <w:left w:val="none" w:sz="0" w:space="0" w:color="auto"/>
        <w:bottom w:val="none" w:sz="0" w:space="0" w:color="auto"/>
        <w:right w:val="none" w:sz="0" w:space="0" w:color="auto"/>
      </w:divBdr>
    </w:div>
    <w:div w:id="321979827">
      <w:bodyDiv w:val="1"/>
      <w:marLeft w:val="0"/>
      <w:marRight w:val="0"/>
      <w:marTop w:val="0"/>
      <w:marBottom w:val="0"/>
      <w:divBdr>
        <w:top w:val="none" w:sz="0" w:space="0" w:color="auto"/>
        <w:left w:val="none" w:sz="0" w:space="0" w:color="auto"/>
        <w:bottom w:val="none" w:sz="0" w:space="0" w:color="auto"/>
        <w:right w:val="none" w:sz="0" w:space="0" w:color="auto"/>
      </w:divBdr>
    </w:div>
    <w:div w:id="383061847">
      <w:bodyDiv w:val="1"/>
      <w:marLeft w:val="0"/>
      <w:marRight w:val="0"/>
      <w:marTop w:val="0"/>
      <w:marBottom w:val="0"/>
      <w:divBdr>
        <w:top w:val="none" w:sz="0" w:space="0" w:color="auto"/>
        <w:left w:val="none" w:sz="0" w:space="0" w:color="auto"/>
        <w:bottom w:val="none" w:sz="0" w:space="0" w:color="auto"/>
        <w:right w:val="none" w:sz="0" w:space="0" w:color="auto"/>
      </w:divBdr>
      <w:divsChild>
        <w:div w:id="1339507767">
          <w:marLeft w:val="0"/>
          <w:marRight w:val="0"/>
          <w:marTop w:val="100"/>
          <w:marBottom w:val="100"/>
          <w:divBdr>
            <w:top w:val="none" w:sz="0" w:space="0" w:color="auto"/>
            <w:left w:val="none" w:sz="0" w:space="0" w:color="auto"/>
            <w:bottom w:val="none" w:sz="0" w:space="0" w:color="auto"/>
            <w:right w:val="none" w:sz="0" w:space="0" w:color="auto"/>
          </w:divBdr>
          <w:divsChild>
            <w:div w:id="1217887600">
              <w:marLeft w:val="0"/>
              <w:marRight w:val="0"/>
              <w:marTop w:val="0"/>
              <w:marBottom w:val="0"/>
              <w:divBdr>
                <w:top w:val="none" w:sz="0" w:space="0" w:color="auto"/>
                <w:left w:val="none" w:sz="0" w:space="0" w:color="auto"/>
                <w:bottom w:val="none" w:sz="0" w:space="0" w:color="auto"/>
                <w:right w:val="none" w:sz="0" w:space="0" w:color="auto"/>
              </w:divBdr>
              <w:divsChild>
                <w:div w:id="1661303375">
                  <w:marLeft w:val="0"/>
                  <w:marRight w:val="0"/>
                  <w:marTop w:val="0"/>
                  <w:marBottom w:val="0"/>
                  <w:divBdr>
                    <w:top w:val="none" w:sz="0" w:space="0" w:color="auto"/>
                    <w:left w:val="none" w:sz="0" w:space="0" w:color="auto"/>
                    <w:bottom w:val="none" w:sz="0" w:space="0" w:color="auto"/>
                    <w:right w:val="none" w:sz="0" w:space="0" w:color="auto"/>
                  </w:divBdr>
                  <w:divsChild>
                    <w:div w:id="10804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64669">
      <w:bodyDiv w:val="1"/>
      <w:marLeft w:val="0"/>
      <w:marRight w:val="0"/>
      <w:marTop w:val="0"/>
      <w:marBottom w:val="0"/>
      <w:divBdr>
        <w:top w:val="none" w:sz="0" w:space="0" w:color="auto"/>
        <w:left w:val="none" w:sz="0" w:space="0" w:color="auto"/>
        <w:bottom w:val="none" w:sz="0" w:space="0" w:color="auto"/>
        <w:right w:val="none" w:sz="0" w:space="0" w:color="auto"/>
      </w:divBdr>
    </w:div>
    <w:div w:id="442768283">
      <w:bodyDiv w:val="1"/>
      <w:marLeft w:val="0"/>
      <w:marRight w:val="0"/>
      <w:marTop w:val="0"/>
      <w:marBottom w:val="0"/>
      <w:divBdr>
        <w:top w:val="none" w:sz="0" w:space="0" w:color="auto"/>
        <w:left w:val="none" w:sz="0" w:space="0" w:color="auto"/>
        <w:bottom w:val="none" w:sz="0" w:space="0" w:color="auto"/>
        <w:right w:val="none" w:sz="0" w:space="0" w:color="auto"/>
      </w:divBdr>
    </w:div>
    <w:div w:id="451630649">
      <w:bodyDiv w:val="1"/>
      <w:marLeft w:val="0"/>
      <w:marRight w:val="0"/>
      <w:marTop w:val="0"/>
      <w:marBottom w:val="0"/>
      <w:divBdr>
        <w:top w:val="none" w:sz="0" w:space="0" w:color="auto"/>
        <w:left w:val="none" w:sz="0" w:space="0" w:color="auto"/>
        <w:bottom w:val="none" w:sz="0" w:space="0" w:color="auto"/>
        <w:right w:val="none" w:sz="0" w:space="0" w:color="auto"/>
      </w:divBdr>
    </w:div>
    <w:div w:id="620112934">
      <w:bodyDiv w:val="1"/>
      <w:marLeft w:val="0"/>
      <w:marRight w:val="0"/>
      <w:marTop w:val="0"/>
      <w:marBottom w:val="0"/>
      <w:divBdr>
        <w:top w:val="none" w:sz="0" w:space="0" w:color="auto"/>
        <w:left w:val="none" w:sz="0" w:space="0" w:color="auto"/>
        <w:bottom w:val="none" w:sz="0" w:space="0" w:color="auto"/>
        <w:right w:val="none" w:sz="0" w:space="0" w:color="auto"/>
      </w:divBdr>
    </w:div>
    <w:div w:id="625816645">
      <w:bodyDiv w:val="1"/>
      <w:marLeft w:val="0"/>
      <w:marRight w:val="0"/>
      <w:marTop w:val="0"/>
      <w:marBottom w:val="0"/>
      <w:divBdr>
        <w:top w:val="none" w:sz="0" w:space="0" w:color="auto"/>
        <w:left w:val="none" w:sz="0" w:space="0" w:color="auto"/>
        <w:bottom w:val="none" w:sz="0" w:space="0" w:color="auto"/>
        <w:right w:val="none" w:sz="0" w:space="0" w:color="auto"/>
      </w:divBdr>
      <w:divsChild>
        <w:div w:id="1861779075">
          <w:marLeft w:val="0"/>
          <w:marRight w:val="0"/>
          <w:marTop w:val="0"/>
          <w:marBottom w:val="0"/>
          <w:divBdr>
            <w:top w:val="none" w:sz="0" w:space="0" w:color="auto"/>
            <w:left w:val="none" w:sz="0" w:space="0" w:color="auto"/>
            <w:bottom w:val="none" w:sz="0" w:space="0" w:color="auto"/>
            <w:right w:val="none" w:sz="0" w:space="0" w:color="auto"/>
          </w:divBdr>
        </w:div>
      </w:divsChild>
    </w:div>
    <w:div w:id="626542727">
      <w:bodyDiv w:val="1"/>
      <w:marLeft w:val="0"/>
      <w:marRight w:val="0"/>
      <w:marTop w:val="0"/>
      <w:marBottom w:val="0"/>
      <w:divBdr>
        <w:top w:val="none" w:sz="0" w:space="0" w:color="auto"/>
        <w:left w:val="none" w:sz="0" w:space="0" w:color="auto"/>
        <w:bottom w:val="none" w:sz="0" w:space="0" w:color="auto"/>
        <w:right w:val="none" w:sz="0" w:space="0" w:color="auto"/>
      </w:divBdr>
    </w:div>
    <w:div w:id="632947041">
      <w:bodyDiv w:val="1"/>
      <w:marLeft w:val="0"/>
      <w:marRight w:val="0"/>
      <w:marTop w:val="0"/>
      <w:marBottom w:val="0"/>
      <w:divBdr>
        <w:top w:val="none" w:sz="0" w:space="0" w:color="auto"/>
        <w:left w:val="none" w:sz="0" w:space="0" w:color="auto"/>
        <w:bottom w:val="none" w:sz="0" w:space="0" w:color="auto"/>
        <w:right w:val="none" w:sz="0" w:space="0" w:color="auto"/>
      </w:divBdr>
    </w:div>
    <w:div w:id="645160644">
      <w:bodyDiv w:val="1"/>
      <w:marLeft w:val="0"/>
      <w:marRight w:val="0"/>
      <w:marTop w:val="0"/>
      <w:marBottom w:val="0"/>
      <w:divBdr>
        <w:top w:val="none" w:sz="0" w:space="0" w:color="auto"/>
        <w:left w:val="none" w:sz="0" w:space="0" w:color="auto"/>
        <w:bottom w:val="none" w:sz="0" w:space="0" w:color="auto"/>
        <w:right w:val="none" w:sz="0" w:space="0" w:color="auto"/>
      </w:divBdr>
    </w:div>
    <w:div w:id="706176088">
      <w:bodyDiv w:val="1"/>
      <w:marLeft w:val="0"/>
      <w:marRight w:val="0"/>
      <w:marTop w:val="0"/>
      <w:marBottom w:val="0"/>
      <w:divBdr>
        <w:top w:val="none" w:sz="0" w:space="0" w:color="auto"/>
        <w:left w:val="none" w:sz="0" w:space="0" w:color="auto"/>
        <w:bottom w:val="none" w:sz="0" w:space="0" w:color="auto"/>
        <w:right w:val="none" w:sz="0" w:space="0" w:color="auto"/>
      </w:divBdr>
    </w:div>
    <w:div w:id="715393391">
      <w:bodyDiv w:val="1"/>
      <w:marLeft w:val="0"/>
      <w:marRight w:val="0"/>
      <w:marTop w:val="0"/>
      <w:marBottom w:val="0"/>
      <w:divBdr>
        <w:top w:val="none" w:sz="0" w:space="0" w:color="auto"/>
        <w:left w:val="none" w:sz="0" w:space="0" w:color="auto"/>
        <w:bottom w:val="none" w:sz="0" w:space="0" w:color="auto"/>
        <w:right w:val="none" w:sz="0" w:space="0" w:color="auto"/>
      </w:divBdr>
    </w:div>
    <w:div w:id="738749295">
      <w:bodyDiv w:val="1"/>
      <w:marLeft w:val="0"/>
      <w:marRight w:val="0"/>
      <w:marTop w:val="0"/>
      <w:marBottom w:val="0"/>
      <w:divBdr>
        <w:top w:val="none" w:sz="0" w:space="0" w:color="auto"/>
        <w:left w:val="none" w:sz="0" w:space="0" w:color="auto"/>
        <w:bottom w:val="none" w:sz="0" w:space="0" w:color="auto"/>
        <w:right w:val="none" w:sz="0" w:space="0" w:color="auto"/>
      </w:divBdr>
    </w:div>
    <w:div w:id="753862377">
      <w:bodyDiv w:val="1"/>
      <w:marLeft w:val="0"/>
      <w:marRight w:val="0"/>
      <w:marTop w:val="0"/>
      <w:marBottom w:val="0"/>
      <w:divBdr>
        <w:top w:val="none" w:sz="0" w:space="0" w:color="auto"/>
        <w:left w:val="none" w:sz="0" w:space="0" w:color="auto"/>
        <w:bottom w:val="none" w:sz="0" w:space="0" w:color="auto"/>
        <w:right w:val="none" w:sz="0" w:space="0" w:color="auto"/>
      </w:divBdr>
    </w:div>
    <w:div w:id="821387355">
      <w:bodyDiv w:val="1"/>
      <w:marLeft w:val="0"/>
      <w:marRight w:val="0"/>
      <w:marTop w:val="0"/>
      <w:marBottom w:val="0"/>
      <w:divBdr>
        <w:top w:val="none" w:sz="0" w:space="0" w:color="auto"/>
        <w:left w:val="none" w:sz="0" w:space="0" w:color="auto"/>
        <w:bottom w:val="none" w:sz="0" w:space="0" w:color="auto"/>
        <w:right w:val="none" w:sz="0" w:space="0" w:color="auto"/>
      </w:divBdr>
    </w:div>
    <w:div w:id="834305010">
      <w:bodyDiv w:val="1"/>
      <w:marLeft w:val="0"/>
      <w:marRight w:val="0"/>
      <w:marTop w:val="0"/>
      <w:marBottom w:val="0"/>
      <w:divBdr>
        <w:top w:val="none" w:sz="0" w:space="0" w:color="auto"/>
        <w:left w:val="none" w:sz="0" w:space="0" w:color="auto"/>
        <w:bottom w:val="none" w:sz="0" w:space="0" w:color="auto"/>
        <w:right w:val="none" w:sz="0" w:space="0" w:color="auto"/>
      </w:divBdr>
      <w:divsChild>
        <w:div w:id="142432057">
          <w:marLeft w:val="0"/>
          <w:marRight w:val="0"/>
          <w:marTop w:val="0"/>
          <w:marBottom w:val="0"/>
          <w:divBdr>
            <w:top w:val="none" w:sz="0" w:space="0" w:color="auto"/>
            <w:left w:val="none" w:sz="0" w:space="0" w:color="auto"/>
            <w:bottom w:val="none" w:sz="0" w:space="0" w:color="auto"/>
            <w:right w:val="none" w:sz="0" w:space="0" w:color="auto"/>
          </w:divBdr>
        </w:div>
        <w:div w:id="680086423">
          <w:marLeft w:val="0"/>
          <w:marRight w:val="0"/>
          <w:marTop w:val="0"/>
          <w:marBottom w:val="0"/>
          <w:divBdr>
            <w:top w:val="none" w:sz="0" w:space="0" w:color="auto"/>
            <w:left w:val="none" w:sz="0" w:space="0" w:color="auto"/>
            <w:bottom w:val="none" w:sz="0" w:space="0" w:color="auto"/>
            <w:right w:val="none" w:sz="0" w:space="0" w:color="auto"/>
          </w:divBdr>
        </w:div>
        <w:div w:id="1206986470">
          <w:marLeft w:val="0"/>
          <w:marRight w:val="0"/>
          <w:marTop w:val="0"/>
          <w:marBottom w:val="0"/>
          <w:divBdr>
            <w:top w:val="none" w:sz="0" w:space="0" w:color="auto"/>
            <w:left w:val="none" w:sz="0" w:space="0" w:color="auto"/>
            <w:bottom w:val="none" w:sz="0" w:space="0" w:color="auto"/>
            <w:right w:val="none" w:sz="0" w:space="0" w:color="auto"/>
          </w:divBdr>
        </w:div>
        <w:div w:id="1578830706">
          <w:marLeft w:val="0"/>
          <w:marRight w:val="0"/>
          <w:marTop w:val="0"/>
          <w:marBottom w:val="0"/>
          <w:divBdr>
            <w:top w:val="none" w:sz="0" w:space="0" w:color="auto"/>
            <w:left w:val="none" w:sz="0" w:space="0" w:color="auto"/>
            <w:bottom w:val="none" w:sz="0" w:space="0" w:color="auto"/>
            <w:right w:val="none" w:sz="0" w:space="0" w:color="auto"/>
          </w:divBdr>
        </w:div>
        <w:div w:id="1984037655">
          <w:marLeft w:val="0"/>
          <w:marRight w:val="0"/>
          <w:marTop w:val="0"/>
          <w:marBottom w:val="0"/>
          <w:divBdr>
            <w:top w:val="none" w:sz="0" w:space="0" w:color="auto"/>
            <w:left w:val="none" w:sz="0" w:space="0" w:color="auto"/>
            <w:bottom w:val="none" w:sz="0" w:space="0" w:color="auto"/>
            <w:right w:val="none" w:sz="0" w:space="0" w:color="auto"/>
          </w:divBdr>
        </w:div>
      </w:divsChild>
    </w:div>
    <w:div w:id="845248632">
      <w:bodyDiv w:val="1"/>
      <w:marLeft w:val="0"/>
      <w:marRight w:val="0"/>
      <w:marTop w:val="0"/>
      <w:marBottom w:val="0"/>
      <w:divBdr>
        <w:top w:val="none" w:sz="0" w:space="0" w:color="auto"/>
        <w:left w:val="none" w:sz="0" w:space="0" w:color="auto"/>
        <w:bottom w:val="none" w:sz="0" w:space="0" w:color="auto"/>
        <w:right w:val="none" w:sz="0" w:space="0" w:color="auto"/>
      </w:divBdr>
    </w:div>
    <w:div w:id="850877225">
      <w:bodyDiv w:val="1"/>
      <w:marLeft w:val="0"/>
      <w:marRight w:val="0"/>
      <w:marTop w:val="0"/>
      <w:marBottom w:val="0"/>
      <w:divBdr>
        <w:top w:val="none" w:sz="0" w:space="0" w:color="auto"/>
        <w:left w:val="none" w:sz="0" w:space="0" w:color="auto"/>
        <w:bottom w:val="none" w:sz="0" w:space="0" w:color="auto"/>
        <w:right w:val="none" w:sz="0" w:space="0" w:color="auto"/>
      </w:divBdr>
    </w:div>
    <w:div w:id="866481546">
      <w:bodyDiv w:val="1"/>
      <w:marLeft w:val="0"/>
      <w:marRight w:val="0"/>
      <w:marTop w:val="0"/>
      <w:marBottom w:val="0"/>
      <w:divBdr>
        <w:top w:val="none" w:sz="0" w:space="0" w:color="auto"/>
        <w:left w:val="none" w:sz="0" w:space="0" w:color="auto"/>
        <w:bottom w:val="none" w:sz="0" w:space="0" w:color="auto"/>
        <w:right w:val="none" w:sz="0" w:space="0" w:color="auto"/>
      </w:divBdr>
    </w:div>
    <w:div w:id="911692779">
      <w:bodyDiv w:val="1"/>
      <w:marLeft w:val="0"/>
      <w:marRight w:val="0"/>
      <w:marTop w:val="0"/>
      <w:marBottom w:val="0"/>
      <w:divBdr>
        <w:top w:val="none" w:sz="0" w:space="0" w:color="auto"/>
        <w:left w:val="none" w:sz="0" w:space="0" w:color="auto"/>
        <w:bottom w:val="none" w:sz="0" w:space="0" w:color="auto"/>
        <w:right w:val="none" w:sz="0" w:space="0" w:color="auto"/>
      </w:divBdr>
    </w:div>
    <w:div w:id="935090674">
      <w:bodyDiv w:val="1"/>
      <w:marLeft w:val="0"/>
      <w:marRight w:val="0"/>
      <w:marTop w:val="0"/>
      <w:marBottom w:val="0"/>
      <w:divBdr>
        <w:top w:val="none" w:sz="0" w:space="0" w:color="auto"/>
        <w:left w:val="none" w:sz="0" w:space="0" w:color="auto"/>
        <w:bottom w:val="none" w:sz="0" w:space="0" w:color="auto"/>
        <w:right w:val="none" w:sz="0" w:space="0" w:color="auto"/>
      </w:divBdr>
    </w:div>
    <w:div w:id="1023290319">
      <w:bodyDiv w:val="1"/>
      <w:marLeft w:val="0"/>
      <w:marRight w:val="0"/>
      <w:marTop w:val="0"/>
      <w:marBottom w:val="0"/>
      <w:divBdr>
        <w:top w:val="none" w:sz="0" w:space="0" w:color="auto"/>
        <w:left w:val="none" w:sz="0" w:space="0" w:color="auto"/>
        <w:bottom w:val="none" w:sz="0" w:space="0" w:color="auto"/>
        <w:right w:val="none" w:sz="0" w:space="0" w:color="auto"/>
      </w:divBdr>
    </w:div>
    <w:div w:id="1047532700">
      <w:bodyDiv w:val="1"/>
      <w:marLeft w:val="0"/>
      <w:marRight w:val="0"/>
      <w:marTop w:val="0"/>
      <w:marBottom w:val="0"/>
      <w:divBdr>
        <w:top w:val="none" w:sz="0" w:space="0" w:color="auto"/>
        <w:left w:val="none" w:sz="0" w:space="0" w:color="auto"/>
        <w:bottom w:val="none" w:sz="0" w:space="0" w:color="auto"/>
        <w:right w:val="none" w:sz="0" w:space="0" w:color="auto"/>
      </w:divBdr>
    </w:div>
    <w:div w:id="1089885452">
      <w:bodyDiv w:val="1"/>
      <w:marLeft w:val="0"/>
      <w:marRight w:val="0"/>
      <w:marTop w:val="0"/>
      <w:marBottom w:val="0"/>
      <w:divBdr>
        <w:top w:val="none" w:sz="0" w:space="0" w:color="auto"/>
        <w:left w:val="none" w:sz="0" w:space="0" w:color="auto"/>
        <w:bottom w:val="none" w:sz="0" w:space="0" w:color="auto"/>
        <w:right w:val="none" w:sz="0" w:space="0" w:color="auto"/>
      </w:divBdr>
    </w:div>
    <w:div w:id="1160342646">
      <w:bodyDiv w:val="1"/>
      <w:marLeft w:val="0"/>
      <w:marRight w:val="0"/>
      <w:marTop w:val="0"/>
      <w:marBottom w:val="0"/>
      <w:divBdr>
        <w:top w:val="none" w:sz="0" w:space="0" w:color="auto"/>
        <w:left w:val="none" w:sz="0" w:space="0" w:color="auto"/>
        <w:bottom w:val="none" w:sz="0" w:space="0" w:color="auto"/>
        <w:right w:val="none" w:sz="0" w:space="0" w:color="auto"/>
      </w:divBdr>
    </w:div>
    <w:div w:id="1205294338">
      <w:bodyDiv w:val="1"/>
      <w:marLeft w:val="0"/>
      <w:marRight w:val="0"/>
      <w:marTop w:val="0"/>
      <w:marBottom w:val="0"/>
      <w:divBdr>
        <w:top w:val="none" w:sz="0" w:space="0" w:color="auto"/>
        <w:left w:val="none" w:sz="0" w:space="0" w:color="auto"/>
        <w:bottom w:val="none" w:sz="0" w:space="0" w:color="auto"/>
        <w:right w:val="none" w:sz="0" w:space="0" w:color="auto"/>
      </w:divBdr>
    </w:div>
    <w:div w:id="1217089392">
      <w:bodyDiv w:val="1"/>
      <w:marLeft w:val="0"/>
      <w:marRight w:val="0"/>
      <w:marTop w:val="0"/>
      <w:marBottom w:val="0"/>
      <w:divBdr>
        <w:top w:val="none" w:sz="0" w:space="0" w:color="auto"/>
        <w:left w:val="none" w:sz="0" w:space="0" w:color="auto"/>
        <w:bottom w:val="none" w:sz="0" w:space="0" w:color="auto"/>
        <w:right w:val="none" w:sz="0" w:space="0" w:color="auto"/>
      </w:divBdr>
    </w:div>
    <w:div w:id="1222131094">
      <w:bodyDiv w:val="1"/>
      <w:marLeft w:val="0"/>
      <w:marRight w:val="0"/>
      <w:marTop w:val="0"/>
      <w:marBottom w:val="0"/>
      <w:divBdr>
        <w:top w:val="none" w:sz="0" w:space="0" w:color="auto"/>
        <w:left w:val="none" w:sz="0" w:space="0" w:color="auto"/>
        <w:bottom w:val="none" w:sz="0" w:space="0" w:color="auto"/>
        <w:right w:val="none" w:sz="0" w:space="0" w:color="auto"/>
      </w:divBdr>
      <w:divsChild>
        <w:div w:id="499275033">
          <w:marLeft w:val="0"/>
          <w:marRight w:val="0"/>
          <w:marTop w:val="100"/>
          <w:marBottom w:val="100"/>
          <w:divBdr>
            <w:top w:val="none" w:sz="0" w:space="0" w:color="auto"/>
            <w:left w:val="none" w:sz="0" w:space="0" w:color="auto"/>
            <w:bottom w:val="none" w:sz="0" w:space="0" w:color="auto"/>
            <w:right w:val="none" w:sz="0" w:space="0" w:color="auto"/>
          </w:divBdr>
          <w:divsChild>
            <w:div w:id="1860512101">
              <w:marLeft w:val="0"/>
              <w:marRight w:val="0"/>
              <w:marTop w:val="0"/>
              <w:marBottom w:val="0"/>
              <w:divBdr>
                <w:top w:val="none" w:sz="0" w:space="0" w:color="auto"/>
                <w:left w:val="none" w:sz="0" w:space="0" w:color="auto"/>
                <w:bottom w:val="none" w:sz="0" w:space="0" w:color="auto"/>
                <w:right w:val="none" w:sz="0" w:space="0" w:color="auto"/>
              </w:divBdr>
              <w:divsChild>
                <w:div w:id="1142620767">
                  <w:marLeft w:val="0"/>
                  <w:marRight w:val="0"/>
                  <w:marTop w:val="0"/>
                  <w:marBottom w:val="0"/>
                  <w:divBdr>
                    <w:top w:val="none" w:sz="0" w:space="0" w:color="auto"/>
                    <w:left w:val="none" w:sz="0" w:space="0" w:color="auto"/>
                    <w:bottom w:val="none" w:sz="0" w:space="0" w:color="auto"/>
                    <w:right w:val="none" w:sz="0" w:space="0" w:color="auto"/>
                  </w:divBdr>
                  <w:divsChild>
                    <w:div w:id="6009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4554">
      <w:bodyDiv w:val="1"/>
      <w:marLeft w:val="0"/>
      <w:marRight w:val="0"/>
      <w:marTop w:val="0"/>
      <w:marBottom w:val="0"/>
      <w:divBdr>
        <w:top w:val="none" w:sz="0" w:space="0" w:color="auto"/>
        <w:left w:val="none" w:sz="0" w:space="0" w:color="auto"/>
        <w:bottom w:val="none" w:sz="0" w:space="0" w:color="auto"/>
        <w:right w:val="none" w:sz="0" w:space="0" w:color="auto"/>
      </w:divBdr>
    </w:div>
    <w:div w:id="1247419394">
      <w:bodyDiv w:val="1"/>
      <w:marLeft w:val="0"/>
      <w:marRight w:val="0"/>
      <w:marTop w:val="0"/>
      <w:marBottom w:val="0"/>
      <w:divBdr>
        <w:top w:val="none" w:sz="0" w:space="0" w:color="auto"/>
        <w:left w:val="none" w:sz="0" w:space="0" w:color="auto"/>
        <w:bottom w:val="none" w:sz="0" w:space="0" w:color="auto"/>
        <w:right w:val="none" w:sz="0" w:space="0" w:color="auto"/>
      </w:divBdr>
    </w:div>
    <w:div w:id="1317875722">
      <w:bodyDiv w:val="1"/>
      <w:marLeft w:val="0"/>
      <w:marRight w:val="0"/>
      <w:marTop w:val="0"/>
      <w:marBottom w:val="0"/>
      <w:divBdr>
        <w:top w:val="none" w:sz="0" w:space="0" w:color="auto"/>
        <w:left w:val="none" w:sz="0" w:space="0" w:color="auto"/>
        <w:bottom w:val="none" w:sz="0" w:space="0" w:color="auto"/>
        <w:right w:val="none" w:sz="0" w:space="0" w:color="auto"/>
      </w:divBdr>
    </w:div>
    <w:div w:id="1451243112">
      <w:bodyDiv w:val="1"/>
      <w:marLeft w:val="0"/>
      <w:marRight w:val="0"/>
      <w:marTop w:val="0"/>
      <w:marBottom w:val="0"/>
      <w:divBdr>
        <w:top w:val="none" w:sz="0" w:space="0" w:color="auto"/>
        <w:left w:val="none" w:sz="0" w:space="0" w:color="auto"/>
        <w:bottom w:val="none" w:sz="0" w:space="0" w:color="auto"/>
        <w:right w:val="none" w:sz="0" w:space="0" w:color="auto"/>
      </w:divBdr>
      <w:divsChild>
        <w:div w:id="1363630813">
          <w:marLeft w:val="0"/>
          <w:marRight w:val="0"/>
          <w:marTop w:val="0"/>
          <w:marBottom w:val="0"/>
          <w:divBdr>
            <w:top w:val="none" w:sz="0" w:space="0" w:color="auto"/>
            <w:left w:val="none" w:sz="0" w:space="0" w:color="auto"/>
            <w:bottom w:val="none" w:sz="0" w:space="0" w:color="auto"/>
            <w:right w:val="none" w:sz="0" w:space="0" w:color="auto"/>
          </w:divBdr>
        </w:div>
        <w:div w:id="1392850984">
          <w:marLeft w:val="0"/>
          <w:marRight w:val="0"/>
          <w:marTop w:val="0"/>
          <w:marBottom w:val="0"/>
          <w:divBdr>
            <w:top w:val="none" w:sz="0" w:space="0" w:color="auto"/>
            <w:left w:val="none" w:sz="0" w:space="0" w:color="auto"/>
            <w:bottom w:val="none" w:sz="0" w:space="0" w:color="auto"/>
            <w:right w:val="none" w:sz="0" w:space="0" w:color="auto"/>
          </w:divBdr>
        </w:div>
        <w:div w:id="1637099325">
          <w:marLeft w:val="0"/>
          <w:marRight w:val="0"/>
          <w:marTop w:val="0"/>
          <w:marBottom w:val="0"/>
          <w:divBdr>
            <w:top w:val="none" w:sz="0" w:space="0" w:color="auto"/>
            <w:left w:val="none" w:sz="0" w:space="0" w:color="auto"/>
            <w:bottom w:val="none" w:sz="0" w:space="0" w:color="auto"/>
            <w:right w:val="none" w:sz="0" w:space="0" w:color="auto"/>
          </w:divBdr>
        </w:div>
        <w:div w:id="1844122250">
          <w:marLeft w:val="0"/>
          <w:marRight w:val="0"/>
          <w:marTop w:val="0"/>
          <w:marBottom w:val="0"/>
          <w:divBdr>
            <w:top w:val="none" w:sz="0" w:space="0" w:color="auto"/>
            <w:left w:val="none" w:sz="0" w:space="0" w:color="auto"/>
            <w:bottom w:val="none" w:sz="0" w:space="0" w:color="auto"/>
            <w:right w:val="none" w:sz="0" w:space="0" w:color="auto"/>
          </w:divBdr>
        </w:div>
        <w:div w:id="2092458430">
          <w:marLeft w:val="0"/>
          <w:marRight w:val="0"/>
          <w:marTop w:val="0"/>
          <w:marBottom w:val="0"/>
          <w:divBdr>
            <w:top w:val="none" w:sz="0" w:space="0" w:color="auto"/>
            <w:left w:val="none" w:sz="0" w:space="0" w:color="auto"/>
            <w:bottom w:val="none" w:sz="0" w:space="0" w:color="auto"/>
            <w:right w:val="none" w:sz="0" w:space="0" w:color="auto"/>
          </w:divBdr>
        </w:div>
      </w:divsChild>
    </w:div>
    <w:div w:id="1653565145">
      <w:bodyDiv w:val="1"/>
      <w:marLeft w:val="0"/>
      <w:marRight w:val="0"/>
      <w:marTop w:val="0"/>
      <w:marBottom w:val="0"/>
      <w:divBdr>
        <w:top w:val="none" w:sz="0" w:space="0" w:color="auto"/>
        <w:left w:val="none" w:sz="0" w:space="0" w:color="auto"/>
        <w:bottom w:val="none" w:sz="0" w:space="0" w:color="auto"/>
        <w:right w:val="none" w:sz="0" w:space="0" w:color="auto"/>
      </w:divBdr>
    </w:div>
    <w:div w:id="1658463106">
      <w:bodyDiv w:val="1"/>
      <w:marLeft w:val="0"/>
      <w:marRight w:val="0"/>
      <w:marTop w:val="0"/>
      <w:marBottom w:val="0"/>
      <w:divBdr>
        <w:top w:val="none" w:sz="0" w:space="0" w:color="auto"/>
        <w:left w:val="none" w:sz="0" w:space="0" w:color="auto"/>
        <w:bottom w:val="none" w:sz="0" w:space="0" w:color="auto"/>
        <w:right w:val="none" w:sz="0" w:space="0" w:color="auto"/>
      </w:divBdr>
    </w:div>
    <w:div w:id="1705474336">
      <w:bodyDiv w:val="1"/>
      <w:marLeft w:val="0"/>
      <w:marRight w:val="0"/>
      <w:marTop w:val="0"/>
      <w:marBottom w:val="0"/>
      <w:divBdr>
        <w:top w:val="none" w:sz="0" w:space="0" w:color="auto"/>
        <w:left w:val="none" w:sz="0" w:space="0" w:color="auto"/>
        <w:bottom w:val="none" w:sz="0" w:space="0" w:color="auto"/>
        <w:right w:val="none" w:sz="0" w:space="0" w:color="auto"/>
      </w:divBdr>
    </w:div>
    <w:div w:id="1724136167">
      <w:bodyDiv w:val="1"/>
      <w:marLeft w:val="0"/>
      <w:marRight w:val="0"/>
      <w:marTop w:val="0"/>
      <w:marBottom w:val="0"/>
      <w:divBdr>
        <w:top w:val="none" w:sz="0" w:space="0" w:color="auto"/>
        <w:left w:val="none" w:sz="0" w:space="0" w:color="auto"/>
        <w:bottom w:val="none" w:sz="0" w:space="0" w:color="auto"/>
        <w:right w:val="none" w:sz="0" w:space="0" w:color="auto"/>
      </w:divBdr>
      <w:divsChild>
        <w:div w:id="125393924">
          <w:marLeft w:val="0"/>
          <w:marRight w:val="0"/>
          <w:marTop w:val="0"/>
          <w:marBottom w:val="0"/>
          <w:divBdr>
            <w:top w:val="none" w:sz="0" w:space="0" w:color="auto"/>
            <w:left w:val="none" w:sz="0" w:space="0" w:color="auto"/>
            <w:bottom w:val="none" w:sz="0" w:space="0" w:color="auto"/>
            <w:right w:val="none" w:sz="0" w:space="0" w:color="auto"/>
          </w:divBdr>
        </w:div>
        <w:div w:id="200439103">
          <w:marLeft w:val="0"/>
          <w:marRight w:val="0"/>
          <w:marTop w:val="0"/>
          <w:marBottom w:val="0"/>
          <w:divBdr>
            <w:top w:val="none" w:sz="0" w:space="0" w:color="auto"/>
            <w:left w:val="none" w:sz="0" w:space="0" w:color="auto"/>
            <w:bottom w:val="none" w:sz="0" w:space="0" w:color="auto"/>
            <w:right w:val="none" w:sz="0" w:space="0" w:color="auto"/>
          </w:divBdr>
        </w:div>
        <w:div w:id="339158162">
          <w:marLeft w:val="0"/>
          <w:marRight w:val="0"/>
          <w:marTop w:val="0"/>
          <w:marBottom w:val="0"/>
          <w:divBdr>
            <w:top w:val="none" w:sz="0" w:space="0" w:color="auto"/>
            <w:left w:val="none" w:sz="0" w:space="0" w:color="auto"/>
            <w:bottom w:val="none" w:sz="0" w:space="0" w:color="auto"/>
            <w:right w:val="none" w:sz="0" w:space="0" w:color="auto"/>
          </w:divBdr>
        </w:div>
        <w:div w:id="345131796">
          <w:marLeft w:val="0"/>
          <w:marRight w:val="0"/>
          <w:marTop w:val="0"/>
          <w:marBottom w:val="0"/>
          <w:divBdr>
            <w:top w:val="none" w:sz="0" w:space="0" w:color="auto"/>
            <w:left w:val="none" w:sz="0" w:space="0" w:color="auto"/>
            <w:bottom w:val="none" w:sz="0" w:space="0" w:color="auto"/>
            <w:right w:val="none" w:sz="0" w:space="0" w:color="auto"/>
          </w:divBdr>
        </w:div>
        <w:div w:id="498037456">
          <w:marLeft w:val="0"/>
          <w:marRight w:val="0"/>
          <w:marTop w:val="0"/>
          <w:marBottom w:val="0"/>
          <w:divBdr>
            <w:top w:val="none" w:sz="0" w:space="0" w:color="auto"/>
            <w:left w:val="none" w:sz="0" w:space="0" w:color="auto"/>
            <w:bottom w:val="none" w:sz="0" w:space="0" w:color="auto"/>
            <w:right w:val="none" w:sz="0" w:space="0" w:color="auto"/>
          </w:divBdr>
        </w:div>
        <w:div w:id="693305405">
          <w:marLeft w:val="0"/>
          <w:marRight w:val="0"/>
          <w:marTop w:val="0"/>
          <w:marBottom w:val="0"/>
          <w:divBdr>
            <w:top w:val="none" w:sz="0" w:space="0" w:color="auto"/>
            <w:left w:val="none" w:sz="0" w:space="0" w:color="auto"/>
            <w:bottom w:val="none" w:sz="0" w:space="0" w:color="auto"/>
            <w:right w:val="none" w:sz="0" w:space="0" w:color="auto"/>
          </w:divBdr>
        </w:div>
        <w:div w:id="859318969">
          <w:marLeft w:val="0"/>
          <w:marRight w:val="0"/>
          <w:marTop w:val="0"/>
          <w:marBottom w:val="0"/>
          <w:divBdr>
            <w:top w:val="none" w:sz="0" w:space="0" w:color="auto"/>
            <w:left w:val="none" w:sz="0" w:space="0" w:color="auto"/>
            <w:bottom w:val="none" w:sz="0" w:space="0" w:color="auto"/>
            <w:right w:val="none" w:sz="0" w:space="0" w:color="auto"/>
          </w:divBdr>
        </w:div>
        <w:div w:id="1040516487">
          <w:marLeft w:val="0"/>
          <w:marRight w:val="0"/>
          <w:marTop w:val="0"/>
          <w:marBottom w:val="0"/>
          <w:divBdr>
            <w:top w:val="none" w:sz="0" w:space="0" w:color="auto"/>
            <w:left w:val="none" w:sz="0" w:space="0" w:color="auto"/>
            <w:bottom w:val="none" w:sz="0" w:space="0" w:color="auto"/>
            <w:right w:val="none" w:sz="0" w:space="0" w:color="auto"/>
          </w:divBdr>
        </w:div>
        <w:div w:id="1281762633">
          <w:marLeft w:val="0"/>
          <w:marRight w:val="0"/>
          <w:marTop w:val="0"/>
          <w:marBottom w:val="0"/>
          <w:divBdr>
            <w:top w:val="none" w:sz="0" w:space="0" w:color="auto"/>
            <w:left w:val="none" w:sz="0" w:space="0" w:color="auto"/>
            <w:bottom w:val="none" w:sz="0" w:space="0" w:color="auto"/>
            <w:right w:val="none" w:sz="0" w:space="0" w:color="auto"/>
          </w:divBdr>
        </w:div>
        <w:div w:id="2110465310">
          <w:marLeft w:val="0"/>
          <w:marRight w:val="0"/>
          <w:marTop w:val="0"/>
          <w:marBottom w:val="0"/>
          <w:divBdr>
            <w:top w:val="none" w:sz="0" w:space="0" w:color="auto"/>
            <w:left w:val="none" w:sz="0" w:space="0" w:color="auto"/>
            <w:bottom w:val="none" w:sz="0" w:space="0" w:color="auto"/>
            <w:right w:val="none" w:sz="0" w:space="0" w:color="auto"/>
          </w:divBdr>
        </w:div>
      </w:divsChild>
    </w:div>
    <w:div w:id="1767261189">
      <w:bodyDiv w:val="1"/>
      <w:marLeft w:val="0"/>
      <w:marRight w:val="0"/>
      <w:marTop w:val="0"/>
      <w:marBottom w:val="0"/>
      <w:divBdr>
        <w:top w:val="none" w:sz="0" w:space="0" w:color="auto"/>
        <w:left w:val="none" w:sz="0" w:space="0" w:color="auto"/>
        <w:bottom w:val="none" w:sz="0" w:space="0" w:color="auto"/>
        <w:right w:val="none" w:sz="0" w:space="0" w:color="auto"/>
      </w:divBdr>
    </w:div>
    <w:div w:id="1779450305">
      <w:bodyDiv w:val="1"/>
      <w:marLeft w:val="0"/>
      <w:marRight w:val="0"/>
      <w:marTop w:val="0"/>
      <w:marBottom w:val="0"/>
      <w:divBdr>
        <w:top w:val="none" w:sz="0" w:space="0" w:color="auto"/>
        <w:left w:val="none" w:sz="0" w:space="0" w:color="auto"/>
        <w:bottom w:val="none" w:sz="0" w:space="0" w:color="auto"/>
        <w:right w:val="none" w:sz="0" w:space="0" w:color="auto"/>
      </w:divBdr>
    </w:div>
    <w:div w:id="1792475499">
      <w:bodyDiv w:val="1"/>
      <w:marLeft w:val="0"/>
      <w:marRight w:val="0"/>
      <w:marTop w:val="0"/>
      <w:marBottom w:val="0"/>
      <w:divBdr>
        <w:top w:val="none" w:sz="0" w:space="0" w:color="auto"/>
        <w:left w:val="none" w:sz="0" w:space="0" w:color="auto"/>
        <w:bottom w:val="none" w:sz="0" w:space="0" w:color="auto"/>
        <w:right w:val="none" w:sz="0" w:space="0" w:color="auto"/>
      </w:divBdr>
    </w:div>
    <w:div w:id="1801846788">
      <w:bodyDiv w:val="1"/>
      <w:marLeft w:val="0"/>
      <w:marRight w:val="0"/>
      <w:marTop w:val="0"/>
      <w:marBottom w:val="0"/>
      <w:divBdr>
        <w:top w:val="none" w:sz="0" w:space="0" w:color="auto"/>
        <w:left w:val="none" w:sz="0" w:space="0" w:color="auto"/>
        <w:bottom w:val="none" w:sz="0" w:space="0" w:color="auto"/>
        <w:right w:val="none" w:sz="0" w:space="0" w:color="auto"/>
      </w:divBdr>
    </w:div>
    <w:div w:id="1855607186">
      <w:bodyDiv w:val="1"/>
      <w:marLeft w:val="0"/>
      <w:marRight w:val="0"/>
      <w:marTop w:val="0"/>
      <w:marBottom w:val="0"/>
      <w:divBdr>
        <w:top w:val="none" w:sz="0" w:space="0" w:color="auto"/>
        <w:left w:val="none" w:sz="0" w:space="0" w:color="auto"/>
        <w:bottom w:val="none" w:sz="0" w:space="0" w:color="auto"/>
        <w:right w:val="none" w:sz="0" w:space="0" w:color="auto"/>
      </w:divBdr>
    </w:div>
    <w:div w:id="1857649629">
      <w:bodyDiv w:val="1"/>
      <w:marLeft w:val="0"/>
      <w:marRight w:val="0"/>
      <w:marTop w:val="0"/>
      <w:marBottom w:val="0"/>
      <w:divBdr>
        <w:top w:val="none" w:sz="0" w:space="0" w:color="auto"/>
        <w:left w:val="none" w:sz="0" w:space="0" w:color="auto"/>
        <w:bottom w:val="none" w:sz="0" w:space="0" w:color="auto"/>
        <w:right w:val="none" w:sz="0" w:space="0" w:color="auto"/>
      </w:divBdr>
    </w:div>
    <w:div w:id="1939824768">
      <w:bodyDiv w:val="1"/>
      <w:marLeft w:val="0"/>
      <w:marRight w:val="0"/>
      <w:marTop w:val="0"/>
      <w:marBottom w:val="0"/>
      <w:divBdr>
        <w:top w:val="none" w:sz="0" w:space="0" w:color="auto"/>
        <w:left w:val="none" w:sz="0" w:space="0" w:color="auto"/>
        <w:bottom w:val="none" w:sz="0" w:space="0" w:color="auto"/>
        <w:right w:val="none" w:sz="0" w:space="0" w:color="auto"/>
      </w:divBdr>
    </w:div>
    <w:div w:id="1967394725">
      <w:bodyDiv w:val="1"/>
      <w:marLeft w:val="0"/>
      <w:marRight w:val="0"/>
      <w:marTop w:val="0"/>
      <w:marBottom w:val="0"/>
      <w:divBdr>
        <w:top w:val="none" w:sz="0" w:space="0" w:color="auto"/>
        <w:left w:val="none" w:sz="0" w:space="0" w:color="auto"/>
        <w:bottom w:val="none" w:sz="0" w:space="0" w:color="auto"/>
        <w:right w:val="none" w:sz="0" w:space="0" w:color="auto"/>
      </w:divBdr>
    </w:div>
    <w:div w:id="1997220593">
      <w:bodyDiv w:val="1"/>
      <w:marLeft w:val="0"/>
      <w:marRight w:val="0"/>
      <w:marTop w:val="0"/>
      <w:marBottom w:val="0"/>
      <w:divBdr>
        <w:top w:val="none" w:sz="0" w:space="0" w:color="auto"/>
        <w:left w:val="none" w:sz="0" w:space="0" w:color="auto"/>
        <w:bottom w:val="none" w:sz="0" w:space="0" w:color="auto"/>
        <w:right w:val="none" w:sz="0" w:space="0" w:color="auto"/>
      </w:divBdr>
    </w:div>
    <w:div w:id="2001998636">
      <w:bodyDiv w:val="1"/>
      <w:marLeft w:val="0"/>
      <w:marRight w:val="0"/>
      <w:marTop w:val="0"/>
      <w:marBottom w:val="0"/>
      <w:divBdr>
        <w:top w:val="none" w:sz="0" w:space="0" w:color="auto"/>
        <w:left w:val="none" w:sz="0" w:space="0" w:color="auto"/>
        <w:bottom w:val="none" w:sz="0" w:space="0" w:color="auto"/>
        <w:right w:val="none" w:sz="0" w:space="0" w:color="auto"/>
      </w:divBdr>
    </w:div>
    <w:div w:id="2039774378">
      <w:bodyDiv w:val="1"/>
      <w:marLeft w:val="0"/>
      <w:marRight w:val="0"/>
      <w:marTop w:val="0"/>
      <w:marBottom w:val="0"/>
      <w:divBdr>
        <w:top w:val="none" w:sz="0" w:space="0" w:color="auto"/>
        <w:left w:val="none" w:sz="0" w:space="0" w:color="auto"/>
        <w:bottom w:val="none" w:sz="0" w:space="0" w:color="auto"/>
        <w:right w:val="none" w:sz="0" w:space="0" w:color="auto"/>
      </w:divBdr>
    </w:div>
    <w:div w:id="213421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1CF2B-E85A-46DC-A7EE-4F9523D3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5969</Words>
  <Characters>34029</Characters>
  <Application>Microsoft Office Word</Application>
  <DocSecurity>0</DocSecurity>
  <Lines>283</Lines>
  <Paragraphs>79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dilan kavruk</dc:creator>
  <cp:lastModifiedBy>Esen Erkan</cp:lastModifiedBy>
  <cp:revision>2</cp:revision>
  <cp:lastPrinted>2021-07-09T07:45:00Z</cp:lastPrinted>
  <dcterms:created xsi:type="dcterms:W3CDTF">2022-06-17T11:57:00Z</dcterms:created>
  <dcterms:modified xsi:type="dcterms:W3CDTF">2022-06-17T11:57:00Z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